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71" w:rsidRPr="00EF22D9" w:rsidRDefault="002C4ECE" w:rsidP="00F04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2D9">
        <w:rPr>
          <w:rFonts w:ascii="Times New Roman" w:hAnsi="Times New Roman" w:cs="Times New Roman"/>
          <w:b/>
          <w:sz w:val="28"/>
          <w:szCs w:val="28"/>
        </w:rPr>
        <w:t>JEGYZŐKÖNYV</w:t>
      </w:r>
      <w:r w:rsidR="00EF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71" w:rsidRPr="00EF22D9">
        <w:rPr>
          <w:rFonts w:ascii="Times New Roman" w:hAnsi="Times New Roman" w:cs="Times New Roman"/>
          <w:b/>
          <w:sz w:val="28"/>
          <w:szCs w:val="28"/>
        </w:rPr>
        <w:t>MMT Választmányi ülés</w:t>
      </w:r>
    </w:p>
    <w:p w:rsidR="00841E71" w:rsidRDefault="002C4ECE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 w:rsidRPr="002C4ECE">
        <w:rPr>
          <w:rFonts w:ascii="Times New Roman" w:hAnsi="Times New Roman" w:cs="Times New Roman"/>
          <w:sz w:val="24"/>
          <w:szCs w:val="24"/>
        </w:rPr>
        <w:t>Dátum: 20</w:t>
      </w:r>
      <w:r w:rsidR="00BB21A5">
        <w:rPr>
          <w:rFonts w:ascii="Times New Roman" w:hAnsi="Times New Roman" w:cs="Times New Roman"/>
          <w:sz w:val="24"/>
          <w:szCs w:val="24"/>
        </w:rPr>
        <w:t>2</w:t>
      </w:r>
      <w:r w:rsidR="00F5563D">
        <w:rPr>
          <w:rFonts w:ascii="Times New Roman" w:hAnsi="Times New Roman" w:cs="Times New Roman"/>
          <w:sz w:val="24"/>
          <w:szCs w:val="24"/>
        </w:rPr>
        <w:t>2</w:t>
      </w:r>
      <w:r w:rsidRPr="002C4ECE">
        <w:rPr>
          <w:rFonts w:ascii="Times New Roman" w:hAnsi="Times New Roman" w:cs="Times New Roman"/>
          <w:sz w:val="24"/>
          <w:szCs w:val="24"/>
        </w:rPr>
        <w:t>.</w:t>
      </w:r>
      <w:r w:rsidR="00BB21A5">
        <w:rPr>
          <w:rFonts w:ascii="Times New Roman" w:hAnsi="Times New Roman" w:cs="Times New Roman"/>
          <w:sz w:val="24"/>
          <w:szCs w:val="24"/>
        </w:rPr>
        <w:t>0</w:t>
      </w:r>
      <w:r w:rsidR="00F5563D">
        <w:rPr>
          <w:rFonts w:ascii="Times New Roman" w:hAnsi="Times New Roman" w:cs="Times New Roman"/>
          <w:sz w:val="24"/>
          <w:szCs w:val="24"/>
        </w:rPr>
        <w:t>4</w:t>
      </w:r>
      <w:r w:rsidRPr="002C4ECE">
        <w:rPr>
          <w:rFonts w:ascii="Times New Roman" w:hAnsi="Times New Roman" w:cs="Times New Roman"/>
          <w:sz w:val="24"/>
          <w:szCs w:val="24"/>
        </w:rPr>
        <w:t>.</w:t>
      </w:r>
      <w:r w:rsidR="00F5563D">
        <w:rPr>
          <w:rFonts w:ascii="Times New Roman" w:hAnsi="Times New Roman" w:cs="Times New Roman"/>
          <w:sz w:val="24"/>
          <w:szCs w:val="24"/>
        </w:rPr>
        <w:t>12</w:t>
      </w:r>
      <w:r w:rsidRPr="002C4ECE">
        <w:rPr>
          <w:rFonts w:ascii="Times New Roman" w:hAnsi="Times New Roman" w:cs="Times New Roman"/>
          <w:sz w:val="24"/>
          <w:szCs w:val="24"/>
        </w:rPr>
        <w:t xml:space="preserve">. </w:t>
      </w:r>
      <w:r w:rsidR="00BB21A5">
        <w:rPr>
          <w:rFonts w:ascii="Times New Roman" w:hAnsi="Times New Roman" w:cs="Times New Roman"/>
          <w:sz w:val="24"/>
          <w:szCs w:val="24"/>
        </w:rPr>
        <w:t>10</w:t>
      </w:r>
      <w:r w:rsidRPr="002C4ECE">
        <w:rPr>
          <w:rFonts w:ascii="Times New Roman" w:hAnsi="Times New Roman" w:cs="Times New Roman"/>
          <w:sz w:val="24"/>
          <w:szCs w:val="24"/>
        </w:rPr>
        <w:t>:00</w:t>
      </w:r>
    </w:p>
    <w:p w:rsidR="00841E71" w:rsidRDefault="00F86A2C" w:rsidP="00F04BD2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jelenléti ülés</w:t>
      </w:r>
    </w:p>
    <w:p w:rsidR="002C4ECE" w:rsidRDefault="002C4ECE" w:rsidP="00F04BD2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DB4549">
        <w:rPr>
          <w:rFonts w:ascii="Times New Roman" w:hAnsi="Times New Roman" w:cs="Times New Roman"/>
        </w:rPr>
        <w:t>10:</w:t>
      </w:r>
      <w:r>
        <w:rPr>
          <w:rFonts w:ascii="Times New Roman" w:hAnsi="Times New Roman" w:cs="Times New Roman"/>
        </w:rPr>
        <w:t>00</w:t>
      </w:r>
      <w:r w:rsidRPr="00741839">
        <w:rPr>
          <w:rFonts w:ascii="Times New Roman" w:hAnsi="Times New Roman" w:cs="Times New Roman"/>
        </w:rPr>
        <w:t xml:space="preserve"> órától kezdődő </w:t>
      </w:r>
      <w:r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i ülésen megjelent tagok száma </w:t>
      </w:r>
      <w:r w:rsidR="005E36EB">
        <w:rPr>
          <w:rFonts w:ascii="Times New Roman" w:hAnsi="Times New Roman" w:cs="Times New Roman"/>
        </w:rPr>
        <w:t>elérte</w:t>
      </w:r>
      <w:r>
        <w:rPr>
          <w:rFonts w:ascii="Times New Roman" w:hAnsi="Times New Roman" w:cs="Times New Roman"/>
        </w:rPr>
        <w:t xml:space="preserve"> </w:t>
      </w:r>
      <w:r w:rsidRPr="00E160E2">
        <w:rPr>
          <w:rFonts w:ascii="Times New Roman" w:hAnsi="Times New Roman" w:cs="Times New Roman"/>
        </w:rPr>
        <w:t xml:space="preserve">a teljes tagság 50%+1 főnek megfelelő arányát, így az ülés </w:t>
      </w:r>
      <w:r w:rsidR="005E36EB" w:rsidRPr="00E160E2">
        <w:rPr>
          <w:rFonts w:ascii="Times New Roman" w:hAnsi="Times New Roman" w:cs="Times New Roman"/>
        </w:rPr>
        <w:t>határozatképe</w:t>
      </w:r>
      <w:r w:rsidR="005E36EB">
        <w:rPr>
          <w:rFonts w:ascii="Times New Roman" w:hAnsi="Times New Roman" w:cs="Times New Roman"/>
        </w:rPr>
        <w:t>snek</w:t>
      </w:r>
      <w:r w:rsidR="005E36EB" w:rsidRPr="00E160E2">
        <w:rPr>
          <w:rFonts w:ascii="Times New Roman" w:hAnsi="Times New Roman" w:cs="Times New Roman"/>
        </w:rPr>
        <w:t xml:space="preserve"> </w:t>
      </w:r>
      <w:r w:rsidRPr="00E160E2">
        <w:rPr>
          <w:rFonts w:ascii="Times New Roman" w:hAnsi="Times New Roman" w:cs="Times New Roman"/>
        </w:rPr>
        <w:t>minősült</w:t>
      </w:r>
      <w:r>
        <w:rPr>
          <w:rFonts w:ascii="Times New Roman" w:hAnsi="Times New Roman" w:cs="Times New Roman"/>
        </w:rPr>
        <w:t xml:space="preserve">. </w:t>
      </w:r>
    </w:p>
    <w:p w:rsidR="002C4ECE" w:rsidRPr="00741839" w:rsidRDefault="002C4ECE" w:rsidP="00F04BD2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Az ülésen a tagok egyhangúan elfogadták levezető elnöknek </w:t>
      </w: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Zoltánt dr.</w:t>
      </w:r>
      <w:r w:rsidRPr="00741839">
        <w:rPr>
          <w:rFonts w:ascii="Times New Roman" w:hAnsi="Times New Roman" w:cs="Times New Roman"/>
        </w:rPr>
        <w:t>, jegyzőkönyv</w:t>
      </w:r>
      <w:r w:rsidR="00A209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F22D9">
        <w:rPr>
          <w:rFonts w:ascii="Times New Roman" w:hAnsi="Times New Roman" w:cs="Times New Roman"/>
        </w:rPr>
        <w:t>v</w:t>
      </w:r>
      <w:r w:rsidRPr="00741839">
        <w:rPr>
          <w:rFonts w:ascii="Times New Roman" w:hAnsi="Times New Roman" w:cs="Times New Roman"/>
        </w:rPr>
        <w:t xml:space="preserve">ezetőnek </w:t>
      </w:r>
      <w:r w:rsidR="00BB21A5">
        <w:rPr>
          <w:rFonts w:ascii="Times New Roman" w:hAnsi="Times New Roman" w:cs="Times New Roman"/>
        </w:rPr>
        <w:t>Fejes Edin</w:t>
      </w:r>
      <w:r w:rsidR="007C5B40">
        <w:rPr>
          <w:rFonts w:ascii="Times New Roman" w:hAnsi="Times New Roman" w:cs="Times New Roman"/>
        </w:rPr>
        <w:t>át</w:t>
      </w:r>
      <w:r w:rsidRPr="00741839">
        <w:rPr>
          <w:rFonts w:ascii="Times New Roman" w:hAnsi="Times New Roman" w:cs="Times New Roman"/>
        </w:rPr>
        <w:t>, jegyzőkön</w:t>
      </w:r>
      <w:r>
        <w:rPr>
          <w:rFonts w:ascii="Times New Roman" w:hAnsi="Times New Roman" w:cs="Times New Roman"/>
        </w:rPr>
        <w:t>yv-hitelesítő személyeknek</w:t>
      </w:r>
      <w:r w:rsidR="007C5B40">
        <w:rPr>
          <w:rFonts w:ascii="Times New Roman" w:hAnsi="Times New Roman" w:cs="Times New Roman"/>
        </w:rPr>
        <w:t xml:space="preserve"> Németh Ákost, dr. </w:t>
      </w:r>
      <w:proofErr w:type="spellStart"/>
      <w:r w:rsidR="007C5B40">
        <w:rPr>
          <w:rFonts w:ascii="Times New Roman" w:hAnsi="Times New Roman" w:cs="Times New Roman"/>
        </w:rPr>
        <w:t>Dunkel</w:t>
      </w:r>
      <w:proofErr w:type="spellEnd"/>
      <w:r w:rsidR="007C5B40">
        <w:rPr>
          <w:rFonts w:ascii="Times New Roman" w:hAnsi="Times New Roman" w:cs="Times New Roman"/>
        </w:rPr>
        <w:t xml:space="preserve"> Zoltánt</w:t>
      </w:r>
      <w:r w:rsidR="005E36EB">
        <w:rPr>
          <w:rFonts w:ascii="Times New Roman" w:hAnsi="Times New Roman" w:cs="Times New Roman"/>
        </w:rPr>
        <w:t>.</w:t>
      </w:r>
    </w:p>
    <w:p w:rsidR="00BB21A5" w:rsidRPr="00BB21A5" w:rsidRDefault="00BB21A5" w:rsidP="00F04BD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Napirend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BB21A5" w:rsidRPr="00BB21A5" w:rsidRDefault="00BB21A5" w:rsidP="00F04BD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73000935"/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:rsidR="00BB21A5" w:rsidRPr="00BB21A5" w:rsidRDefault="00BB21A5" w:rsidP="00F04BD2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1" w:name="_Hlk73000811"/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Az MMT szakmai díjainak odaítélése a bizottságok javaslata alapján</w:t>
      </w:r>
    </w:p>
    <w:p w:rsidR="00BB21A5" w:rsidRPr="00BB21A5" w:rsidRDefault="00BB21A5" w:rsidP="00F04BD2">
      <w:pPr>
        <w:spacing w:after="0"/>
        <w:ind w:left="851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  <w:bookmarkStart w:id="2" w:name="_Hlk73001199"/>
      <w:bookmarkEnd w:id="1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(Steiner Lajos Emlékérem, </w:t>
      </w:r>
      <w:proofErr w:type="spellStart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Hegyfoky</w:t>
      </w:r>
      <w:proofErr w:type="spellEnd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 Kabos Emlékérem, Berényi Dénes Emlékdíj, Szakirodalmi Nívódíj, Róna Alapítvány </w:t>
      </w:r>
      <w:proofErr w:type="spellStart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kamatai</w:t>
      </w:r>
      <w:proofErr w:type="spellEnd"/>
      <w:r w:rsidR="00494920">
        <w:rPr>
          <w:rFonts w:ascii="Times New Roman" w:hAnsi="Times New Roman" w:cs="Times New Roman"/>
          <w:bCs/>
          <w:smallCaps/>
          <w:sz w:val="20"/>
          <w:szCs w:val="20"/>
        </w:rPr>
        <w:t xml:space="preserve">, </w:t>
      </w:r>
      <w:proofErr w:type="spellStart"/>
      <w:r w:rsidR="00494920" w:rsidRPr="00494920">
        <w:rPr>
          <w:rFonts w:ascii="Times New Roman" w:hAnsi="Times New Roman" w:cs="Times New Roman"/>
          <w:bCs/>
          <w:smallCaps/>
          <w:sz w:val="20"/>
          <w:szCs w:val="20"/>
        </w:rPr>
        <w:t>Götz</w:t>
      </w:r>
      <w:proofErr w:type="spellEnd"/>
      <w:r w:rsidR="00494920" w:rsidRPr="00494920">
        <w:rPr>
          <w:rFonts w:ascii="Times New Roman" w:hAnsi="Times New Roman" w:cs="Times New Roman"/>
          <w:bCs/>
          <w:smallCaps/>
          <w:sz w:val="20"/>
          <w:szCs w:val="20"/>
        </w:rPr>
        <w:t xml:space="preserve"> Gusztáv</w:t>
      </w:r>
      <w:r w:rsidR="00494920">
        <w:rPr>
          <w:rFonts w:ascii="Times New Roman" w:hAnsi="Times New Roman" w:cs="Times New Roman"/>
          <w:bCs/>
          <w:smallCaps/>
          <w:sz w:val="20"/>
          <w:szCs w:val="20"/>
        </w:rPr>
        <w:t xml:space="preserve"> Publikációs Díj</w:t>
      </w:r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)</w:t>
      </w:r>
    </w:p>
    <w:bookmarkEnd w:id="2"/>
    <w:p w:rsidR="00F5563D" w:rsidRPr="00F5563D" w:rsidRDefault="00F5563D" w:rsidP="00F04BD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5563D">
        <w:rPr>
          <w:rFonts w:ascii="Times New Roman" w:hAnsi="Times New Roman" w:cs="Times New Roman"/>
          <w:b/>
          <w:smallCaps/>
          <w:sz w:val="24"/>
          <w:szCs w:val="24"/>
        </w:rPr>
        <w:t>A májusi tisztújító Közgyűlés előkészítése</w:t>
      </w:r>
    </w:p>
    <w:p w:rsidR="00F5563D" w:rsidRDefault="00F5563D" w:rsidP="00F04BD2">
      <w:pPr>
        <w:pStyle w:val="Listaszerbekezds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5563D">
        <w:rPr>
          <w:rFonts w:ascii="Times New Roman" w:hAnsi="Times New Roman" w:cs="Times New Roman"/>
          <w:b/>
          <w:smallCaps/>
          <w:sz w:val="24"/>
          <w:szCs w:val="24"/>
        </w:rPr>
        <w:t>Jelölőbizottság összeállítása</w:t>
      </w:r>
    </w:p>
    <w:p w:rsidR="008400A3" w:rsidRDefault="00F5563D" w:rsidP="00F04BD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3" w:name="_Hlk101858181"/>
      <w:r w:rsidRPr="00F5563D">
        <w:rPr>
          <w:rFonts w:ascii="Times New Roman" w:hAnsi="Times New Roman" w:cs="Times New Roman"/>
          <w:b/>
          <w:smallCaps/>
          <w:sz w:val="24"/>
          <w:szCs w:val="24"/>
        </w:rPr>
        <w:t>Beszámoló az MMT 2021-es tevékenys</w:t>
      </w:r>
      <w:r w:rsidR="008400A3">
        <w:rPr>
          <w:rFonts w:ascii="Times New Roman" w:hAnsi="Times New Roman" w:cs="Times New Roman"/>
          <w:b/>
          <w:smallCaps/>
          <w:sz w:val="24"/>
          <w:szCs w:val="24"/>
        </w:rPr>
        <w:t>égéről, a 2022-es évi tervekről</w:t>
      </w:r>
    </w:p>
    <w:bookmarkEnd w:id="3"/>
    <w:p w:rsidR="00BB21A5" w:rsidRPr="00F5563D" w:rsidRDefault="00F5563D" w:rsidP="00F04BD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5563D">
        <w:rPr>
          <w:rFonts w:ascii="Times New Roman" w:hAnsi="Times New Roman" w:cs="Times New Roman"/>
          <w:b/>
          <w:smallCaps/>
          <w:sz w:val="24"/>
          <w:szCs w:val="24"/>
        </w:rPr>
        <w:t>Beszámoló a 38. Vándorgyűlés előkészületeiről</w:t>
      </w:r>
      <w:r w:rsidRPr="00F5563D">
        <w:rPr>
          <w:rFonts w:ascii="Times New Roman" w:hAnsi="Times New Roman" w:cs="Times New Roman"/>
          <w:b/>
          <w:smallCaps/>
          <w:sz w:val="24"/>
          <w:szCs w:val="24"/>
        </w:rPr>
        <w:cr/>
      </w:r>
      <w:r w:rsidR="00BB21A5" w:rsidRPr="00F5563D">
        <w:rPr>
          <w:rFonts w:ascii="Times New Roman" w:hAnsi="Times New Roman" w:cs="Times New Roman"/>
          <w:b/>
          <w:smallCaps/>
          <w:sz w:val="24"/>
          <w:szCs w:val="24"/>
        </w:rPr>
        <w:t xml:space="preserve"> Egyebek</w:t>
      </w:r>
    </w:p>
    <w:p w:rsidR="002C4ECE" w:rsidRPr="00BB21A5" w:rsidRDefault="00BB21A5" w:rsidP="00F04BD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bookmarkEnd w:id="0"/>
    <w:p w:rsidR="00BB21A5" w:rsidRDefault="00BB21A5" w:rsidP="00F04BD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B21A5" w:rsidRDefault="00BB21A5" w:rsidP="00F04BD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1.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:rsidR="00F5563D" w:rsidRDefault="00DB4549" w:rsidP="00F04B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3001537"/>
      <w:r>
        <w:rPr>
          <w:rFonts w:ascii="Times New Roman" w:hAnsi="Times New Roman" w:cs="Times New Roman"/>
          <w:sz w:val="24"/>
          <w:szCs w:val="24"/>
        </w:rPr>
        <w:t>A választmány létszáma 25 fő</w:t>
      </w:r>
      <w:r w:rsidR="007C5B40">
        <w:rPr>
          <w:rFonts w:ascii="Times New Roman" w:hAnsi="Times New Roman" w:cs="Times New Roman"/>
          <w:sz w:val="24"/>
          <w:szCs w:val="24"/>
        </w:rPr>
        <w:t xml:space="preserve">, ebből </w:t>
      </w:r>
      <w:r w:rsidR="00F86A2C">
        <w:rPr>
          <w:rFonts w:ascii="Times New Roman" w:hAnsi="Times New Roman" w:cs="Times New Roman"/>
          <w:sz w:val="24"/>
          <w:szCs w:val="24"/>
        </w:rPr>
        <w:t>23</w:t>
      </w:r>
      <w:r w:rsidR="007C5B40">
        <w:rPr>
          <w:rFonts w:ascii="Times New Roman" w:hAnsi="Times New Roman" w:cs="Times New Roman"/>
          <w:sz w:val="24"/>
          <w:szCs w:val="24"/>
        </w:rPr>
        <w:t xml:space="preserve"> fő van jelen</w:t>
      </w:r>
      <w:r w:rsidR="00F86A2C">
        <w:rPr>
          <w:rFonts w:ascii="Times New Roman" w:hAnsi="Times New Roman" w:cs="Times New Roman"/>
          <w:sz w:val="24"/>
          <w:szCs w:val="24"/>
        </w:rPr>
        <w:t>, ebből 4-en nm szavaznak</w:t>
      </w:r>
      <w:r w:rsidR="007C5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1A5" w:rsidRPr="00BB21A5" w:rsidRDefault="00BB21A5" w:rsidP="00F04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1A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BB21A5">
        <w:rPr>
          <w:rFonts w:ascii="Times New Roman" w:hAnsi="Times New Roman" w:cs="Times New Roman"/>
          <w:sz w:val="24"/>
          <w:szCs w:val="24"/>
        </w:rPr>
        <w:t xml:space="preserve"> Zoltán </w:t>
      </w:r>
      <w:bookmarkEnd w:id="4"/>
      <w:r w:rsidRPr="00BB21A5">
        <w:rPr>
          <w:rFonts w:ascii="Times New Roman" w:hAnsi="Times New Roman" w:cs="Times New Roman"/>
          <w:sz w:val="24"/>
          <w:szCs w:val="24"/>
        </w:rPr>
        <w:t>megnyitotta a választmányi ülést</w:t>
      </w:r>
      <w:r w:rsidR="00DB4549">
        <w:rPr>
          <w:rFonts w:ascii="Times New Roman" w:hAnsi="Times New Roman" w:cs="Times New Roman"/>
          <w:sz w:val="24"/>
          <w:szCs w:val="24"/>
        </w:rPr>
        <w:t>, köszöntötte a résztvevőket</w:t>
      </w:r>
      <w:r w:rsidRPr="00BB21A5">
        <w:rPr>
          <w:rFonts w:ascii="Times New Roman" w:hAnsi="Times New Roman" w:cs="Times New Roman"/>
          <w:sz w:val="24"/>
          <w:szCs w:val="24"/>
        </w:rPr>
        <w:t xml:space="preserve">. </w:t>
      </w:r>
      <w:r w:rsidR="00A72188">
        <w:rPr>
          <w:rFonts w:ascii="Times New Roman" w:hAnsi="Times New Roman" w:cs="Times New Roman"/>
          <w:sz w:val="24"/>
          <w:szCs w:val="24"/>
        </w:rPr>
        <w:t>A</w:t>
      </w:r>
      <w:r w:rsidRPr="00BB21A5">
        <w:rPr>
          <w:rFonts w:ascii="Times New Roman" w:hAnsi="Times New Roman" w:cs="Times New Roman"/>
          <w:sz w:val="24"/>
          <w:szCs w:val="24"/>
        </w:rPr>
        <w:t xml:space="preserve"> napirend</w:t>
      </w:r>
      <w:r w:rsidR="00A72188">
        <w:rPr>
          <w:rFonts w:ascii="Times New Roman" w:hAnsi="Times New Roman" w:cs="Times New Roman"/>
          <w:sz w:val="24"/>
          <w:szCs w:val="24"/>
        </w:rPr>
        <w:t xml:space="preserve">et a Választmány </w:t>
      </w:r>
      <w:proofErr w:type="gramStart"/>
      <w:r w:rsidR="00A72188">
        <w:rPr>
          <w:rFonts w:ascii="Times New Roman" w:hAnsi="Times New Roman" w:cs="Times New Roman"/>
          <w:sz w:val="24"/>
          <w:szCs w:val="24"/>
        </w:rPr>
        <w:t>elfogadta.</w:t>
      </w:r>
      <w:r w:rsidRPr="00BB2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1A5">
        <w:rPr>
          <w:rFonts w:ascii="Times New Roman" w:hAnsi="Times New Roman" w:cs="Times New Roman"/>
          <w:sz w:val="24"/>
          <w:szCs w:val="24"/>
        </w:rPr>
        <w:t xml:space="preserve"> </w:t>
      </w:r>
      <w:r w:rsidR="00F86A2C">
        <w:rPr>
          <w:rFonts w:ascii="Times New Roman" w:hAnsi="Times New Roman" w:cs="Times New Roman"/>
          <w:sz w:val="24"/>
          <w:szCs w:val="24"/>
        </w:rPr>
        <w:t>Köszöntötte Major György</w:t>
      </w:r>
      <w:r w:rsidR="00494920">
        <w:rPr>
          <w:rFonts w:ascii="Times New Roman" w:hAnsi="Times New Roman" w:cs="Times New Roman"/>
          <w:sz w:val="24"/>
          <w:szCs w:val="24"/>
        </w:rPr>
        <w:t xml:space="preserve"> Tiszteletbeli Elnököt és</w:t>
      </w:r>
      <w:r w:rsidR="00F8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2C">
        <w:rPr>
          <w:rFonts w:ascii="Times New Roman" w:hAnsi="Times New Roman" w:cs="Times New Roman"/>
          <w:sz w:val="24"/>
          <w:szCs w:val="24"/>
        </w:rPr>
        <w:t>T</w:t>
      </w:r>
      <w:r w:rsidR="00494920">
        <w:rPr>
          <w:rFonts w:ascii="Times New Roman" w:hAnsi="Times New Roman" w:cs="Times New Roman"/>
          <w:sz w:val="24"/>
          <w:szCs w:val="24"/>
        </w:rPr>
        <w:t>ä</w:t>
      </w:r>
      <w:r w:rsidR="00F86A2C">
        <w:rPr>
          <w:rFonts w:ascii="Times New Roman" w:hAnsi="Times New Roman" w:cs="Times New Roman"/>
          <w:sz w:val="24"/>
          <w:szCs w:val="24"/>
        </w:rPr>
        <w:t>nczer</w:t>
      </w:r>
      <w:proofErr w:type="spellEnd"/>
      <w:r w:rsidR="00F86A2C">
        <w:rPr>
          <w:rFonts w:ascii="Times New Roman" w:hAnsi="Times New Roman" w:cs="Times New Roman"/>
          <w:sz w:val="24"/>
          <w:szCs w:val="24"/>
        </w:rPr>
        <w:t xml:space="preserve"> Tibor </w:t>
      </w:r>
      <w:r w:rsidR="00494920">
        <w:rPr>
          <w:rFonts w:ascii="Times New Roman" w:hAnsi="Times New Roman" w:cs="Times New Roman"/>
          <w:sz w:val="24"/>
          <w:szCs w:val="24"/>
        </w:rPr>
        <w:t>Tiszteleti Tagot</w:t>
      </w:r>
      <w:r w:rsidR="00F86A2C">
        <w:rPr>
          <w:rFonts w:ascii="Times New Roman" w:hAnsi="Times New Roman" w:cs="Times New Roman"/>
          <w:sz w:val="24"/>
          <w:szCs w:val="24"/>
        </w:rPr>
        <w:t>. Radics Kornélia, Puskás Márta, Bihari Zita kimentését kéri. Szalai Sándor tartós</w:t>
      </w:r>
      <w:r w:rsidR="00F04BD2">
        <w:rPr>
          <w:rFonts w:ascii="Times New Roman" w:hAnsi="Times New Roman" w:cs="Times New Roman"/>
          <w:sz w:val="24"/>
          <w:szCs w:val="24"/>
        </w:rPr>
        <w:t>an</w:t>
      </w:r>
      <w:r w:rsidR="00F86A2C">
        <w:rPr>
          <w:rFonts w:ascii="Times New Roman" w:hAnsi="Times New Roman" w:cs="Times New Roman"/>
          <w:sz w:val="24"/>
          <w:szCs w:val="24"/>
        </w:rPr>
        <w:t xml:space="preserve"> beteg, nem tudott megjelenni. A nyíregyházi, pécsi debreceni, területi csoport képviselői nem jelentek meg</w:t>
      </w:r>
      <w:r w:rsidR="00490AE4">
        <w:rPr>
          <w:rFonts w:ascii="Times New Roman" w:hAnsi="Times New Roman" w:cs="Times New Roman"/>
          <w:sz w:val="24"/>
          <w:szCs w:val="24"/>
        </w:rPr>
        <w:t>.</w:t>
      </w:r>
      <w:r w:rsidR="00490AE4" w:rsidRPr="00490AE4">
        <w:rPr>
          <w:rFonts w:ascii="Times New Roman" w:hAnsi="Times New Roman" w:cs="Times New Roman"/>
          <w:sz w:val="24"/>
          <w:szCs w:val="24"/>
        </w:rPr>
        <w:t xml:space="preserve"> </w:t>
      </w:r>
      <w:r w:rsidR="00F04BD2">
        <w:rPr>
          <w:rFonts w:ascii="Times New Roman" w:hAnsi="Times New Roman" w:cs="Times New Roman"/>
          <w:sz w:val="24"/>
          <w:szCs w:val="24"/>
        </w:rPr>
        <w:t xml:space="preserve">Gál Tamás </w:t>
      </w:r>
      <w:r w:rsidR="00490AE4">
        <w:rPr>
          <w:rFonts w:ascii="Times New Roman" w:hAnsi="Times New Roman" w:cs="Times New Roman"/>
          <w:sz w:val="24"/>
          <w:szCs w:val="24"/>
        </w:rPr>
        <w:t>a szegedi csoport képviselője</w:t>
      </w:r>
      <w:r w:rsidR="00F04BD2">
        <w:rPr>
          <w:rFonts w:ascii="Times New Roman" w:hAnsi="Times New Roman" w:cs="Times New Roman"/>
          <w:sz w:val="24"/>
          <w:szCs w:val="24"/>
        </w:rPr>
        <w:t>ként</w:t>
      </w:r>
      <w:r w:rsidR="00490AE4">
        <w:rPr>
          <w:rFonts w:ascii="Times New Roman" w:hAnsi="Times New Roman" w:cs="Times New Roman"/>
          <w:sz w:val="24"/>
          <w:szCs w:val="24"/>
        </w:rPr>
        <w:t xml:space="preserve"> megérkezett. </w:t>
      </w:r>
      <w:r w:rsidR="00F04BD2">
        <w:rPr>
          <w:rFonts w:ascii="Times New Roman" w:hAnsi="Times New Roman" w:cs="Times New Roman"/>
          <w:sz w:val="24"/>
          <w:szCs w:val="24"/>
        </w:rPr>
        <w:t xml:space="preserve">Kovács Attila </w:t>
      </w:r>
      <w:r w:rsidR="00490AE4">
        <w:rPr>
          <w:rFonts w:ascii="Times New Roman" w:hAnsi="Times New Roman" w:cs="Times New Roman"/>
          <w:sz w:val="24"/>
          <w:szCs w:val="24"/>
        </w:rPr>
        <w:t xml:space="preserve">az Éghajlati Szakosztályt képviseli. </w:t>
      </w:r>
    </w:p>
    <w:p w:rsidR="00BB21A5" w:rsidRDefault="00BB21A5" w:rsidP="00F04BD2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2. </w:t>
      </w:r>
      <w:r w:rsidR="007E006F">
        <w:rPr>
          <w:rFonts w:ascii="Times New Roman" w:hAnsi="Times New Roman" w:cs="Times New Roman"/>
          <w:b/>
          <w:smallCaps/>
          <w:sz w:val="24"/>
          <w:szCs w:val="24"/>
        </w:rPr>
        <w:t xml:space="preserve">A 2021 évi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MMT szakmai díjainak odaítélése a bizottságok javaslata alapján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BB21A5" w:rsidRDefault="00BB21A5" w:rsidP="00F04BD2">
      <w:pPr>
        <w:spacing w:after="0"/>
        <w:ind w:left="851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(Steiner Lajos Emlékérem, </w:t>
      </w:r>
      <w:proofErr w:type="spellStart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Hegyfoky</w:t>
      </w:r>
      <w:proofErr w:type="spellEnd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 Kabos Emlékérem, Berényi Dénes Emlékdíj, Szakirodalmi Nívódíj, Róna Alapítvány </w:t>
      </w:r>
      <w:proofErr w:type="spellStart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kamatai</w:t>
      </w:r>
      <w:proofErr w:type="spellEnd"/>
      <w:r w:rsidR="00494920">
        <w:rPr>
          <w:rFonts w:ascii="Times New Roman" w:hAnsi="Times New Roman" w:cs="Times New Roman"/>
          <w:bCs/>
          <w:smallCaps/>
          <w:sz w:val="20"/>
          <w:szCs w:val="20"/>
        </w:rPr>
        <w:t xml:space="preserve">, </w:t>
      </w:r>
      <w:proofErr w:type="spellStart"/>
      <w:r w:rsidR="00494920" w:rsidRPr="00494920">
        <w:rPr>
          <w:rFonts w:ascii="Times New Roman" w:hAnsi="Times New Roman" w:cs="Times New Roman"/>
          <w:bCs/>
          <w:smallCaps/>
          <w:sz w:val="20"/>
          <w:szCs w:val="20"/>
        </w:rPr>
        <w:t>Götz</w:t>
      </w:r>
      <w:proofErr w:type="spellEnd"/>
      <w:r w:rsidR="00494920" w:rsidRPr="00494920">
        <w:rPr>
          <w:rFonts w:ascii="Times New Roman" w:hAnsi="Times New Roman" w:cs="Times New Roman"/>
          <w:bCs/>
          <w:smallCaps/>
          <w:sz w:val="20"/>
          <w:szCs w:val="20"/>
        </w:rPr>
        <w:t xml:space="preserve"> Gusztáv</w:t>
      </w:r>
      <w:r w:rsidR="00494920">
        <w:rPr>
          <w:rFonts w:ascii="Times New Roman" w:hAnsi="Times New Roman" w:cs="Times New Roman"/>
          <w:bCs/>
          <w:smallCaps/>
          <w:sz w:val="20"/>
          <w:szCs w:val="20"/>
        </w:rPr>
        <w:t xml:space="preserve"> Publikációs Díj</w:t>
      </w:r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)</w:t>
      </w:r>
    </w:p>
    <w:p w:rsidR="00AD143D" w:rsidRDefault="00AD143D" w:rsidP="00F04BD2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490AE4" w:rsidRPr="00490AE4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Weidinger</w:t>
      </w:r>
      <w:proofErr w:type="spellEnd"/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t.: </w:t>
      </w:r>
      <w:r>
        <w:rPr>
          <w:rFonts w:ascii="Times New Roman" w:hAnsi="Times New Roman" w:cs="Times New Roman"/>
          <w:sz w:val="24"/>
          <w:szCs w:val="24"/>
        </w:rPr>
        <w:t xml:space="preserve">ismerteti a </w:t>
      </w:r>
      <w:r w:rsidRPr="00490AE4">
        <w:rPr>
          <w:rFonts w:ascii="Times New Roman" w:hAnsi="Times New Roman" w:cs="Times New Roman"/>
          <w:sz w:val="24"/>
          <w:szCs w:val="24"/>
        </w:rPr>
        <w:t xml:space="preserve">díjbizottságok </w:t>
      </w:r>
      <w:r>
        <w:rPr>
          <w:rFonts w:ascii="Times New Roman" w:hAnsi="Times New Roman" w:cs="Times New Roman"/>
          <w:sz w:val="24"/>
          <w:szCs w:val="24"/>
        </w:rPr>
        <w:t xml:space="preserve">döntését. A díjbizottságok </w:t>
      </w:r>
      <w:r w:rsidR="00F04BD2">
        <w:rPr>
          <w:rFonts w:ascii="Times New Roman" w:hAnsi="Times New Roman" w:cs="Times New Roman"/>
          <w:sz w:val="24"/>
          <w:szCs w:val="24"/>
        </w:rPr>
        <w:t xml:space="preserve">az elmúlt hetekben </w:t>
      </w:r>
      <w:r>
        <w:rPr>
          <w:rFonts w:ascii="Times New Roman" w:hAnsi="Times New Roman" w:cs="Times New Roman"/>
          <w:sz w:val="24"/>
          <w:szCs w:val="24"/>
        </w:rPr>
        <w:t>az előterjesztett jelöltek közül kivá</w:t>
      </w:r>
      <w:r w:rsidR="007E006F">
        <w:rPr>
          <w:rFonts w:ascii="Times New Roman" w:hAnsi="Times New Roman" w:cs="Times New Roman"/>
          <w:sz w:val="24"/>
          <w:szCs w:val="24"/>
        </w:rPr>
        <w:t>lasztott</w:t>
      </w:r>
      <w:r w:rsidR="00F04BD2">
        <w:rPr>
          <w:rFonts w:ascii="Times New Roman" w:hAnsi="Times New Roman" w:cs="Times New Roman"/>
          <w:sz w:val="24"/>
          <w:szCs w:val="24"/>
        </w:rPr>
        <w:t xml:space="preserve">ák jelöltek közül a </w:t>
      </w:r>
      <w:r w:rsidRPr="00490AE4">
        <w:rPr>
          <w:rFonts w:ascii="Times New Roman" w:hAnsi="Times New Roman" w:cs="Times New Roman"/>
          <w:sz w:val="24"/>
          <w:szCs w:val="24"/>
        </w:rPr>
        <w:t xml:space="preserve">díjazottakat. Színvonalas munka folyt, kiváló </w:t>
      </w:r>
      <w:r w:rsidR="000C5D30">
        <w:rPr>
          <w:rFonts w:ascii="Times New Roman" w:hAnsi="Times New Roman" w:cs="Times New Roman"/>
          <w:sz w:val="24"/>
          <w:szCs w:val="24"/>
        </w:rPr>
        <w:t>eredmények</w:t>
      </w:r>
      <w:r w:rsidRPr="00490AE4">
        <w:rPr>
          <w:rFonts w:ascii="Times New Roman" w:hAnsi="Times New Roman" w:cs="Times New Roman"/>
          <w:sz w:val="24"/>
          <w:szCs w:val="24"/>
        </w:rPr>
        <w:t xml:space="preserve"> születtek. </w:t>
      </w:r>
    </w:p>
    <w:p w:rsidR="00490AE4" w:rsidRDefault="00490AE4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BB21A5" w:rsidRDefault="00BB21A5" w:rsidP="00F04BD2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Steiner Lajos Emlékérem</w:t>
      </w:r>
      <w:r>
        <w:rPr>
          <w:rFonts w:ascii="Times New Roman" w:hAnsi="Times New Roman" w:cs="Times New Roman"/>
          <w:bCs/>
          <w:smallCaps/>
          <w:sz w:val="20"/>
          <w:szCs w:val="20"/>
        </w:rPr>
        <w:t xml:space="preserve"> </w:t>
      </w:r>
    </w:p>
    <w:p w:rsidR="00490AE4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egyik legfontosabb díj a Steiner Lajos emlékérem. </w:t>
      </w:r>
    </w:p>
    <w:p w:rsidR="00AD143D" w:rsidRDefault="00A72188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188">
        <w:rPr>
          <w:rFonts w:ascii="Times New Roman" w:hAnsi="Times New Roman" w:cs="Times New Roman"/>
          <w:sz w:val="24"/>
          <w:szCs w:val="24"/>
        </w:rPr>
        <w:t>Németh Pétert javasolta egyhangúlag a bizottság.</w:t>
      </w:r>
      <w:r w:rsidR="00490AE4">
        <w:rPr>
          <w:rFonts w:ascii="Times New Roman" w:hAnsi="Times New Roman" w:cs="Times New Roman"/>
          <w:sz w:val="24"/>
          <w:szCs w:val="24"/>
        </w:rPr>
        <w:t xml:space="preserve"> </w:t>
      </w:r>
      <w:r w:rsidR="00AD143D">
        <w:rPr>
          <w:rFonts w:ascii="Times New Roman" w:hAnsi="Times New Roman" w:cs="Times New Roman"/>
          <w:sz w:val="24"/>
          <w:szCs w:val="24"/>
        </w:rPr>
        <w:t>Méltatás</w:t>
      </w:r>
      <w:r w:rsidR="000C5D30">
        <w:rPr>
          <w:rFonts w:ascii="Times New Roman" w:hAnsi="Times New Roman" w:cs="Times New Roman"/>
          <w:sz w:val="24"/>
          <w:szCs w:val="24"/>
        </w:rPr>
        <w:t>.</w:t>
      </w:r>
    </w:p>
    <w:p w:rsidR="00A72188" w:rsidRDefault="00A72188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E4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volt kérdés az előterjesztéssel kapcsolatban. </w:t>
      </w:r>
    </w:p>
    <w:p w:rsidR="00037BCD" w:rsidRDefault="00037BCD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egyhangúlag elfogadta a jelöltet.</w:t>
      </w:r>
    </w:p>
    <w:p w:rsidR="00037BCD" w:rsidRDefault="00037BCD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1A5" w:rsidRPr="006D50BB" w:rsidRDefault="00BB21A5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proofErr w:type="spellStart"/>
      <w:r w:rsidRPr="006D50BB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Hegyfoky</w:t>
      </w:r>
      <w:proofErr w:type="spellEnd"/>
      <w:r w:rsidRPr="006D50BB">
        <w:rPr>
          <w:rFonts w:ascii="Times New Roman" w:hAnsi="Times New Roman" w:cs="Times New Roman"/>
          <w:b/>
          <w:smallCaps/>
          <w:sz w:val="20"/>
          <w:szCs w:val="20"/>
        </w:rPr>
        <w:t xml:space="preserve"> Kabos Emlékérem</w:t>
      </w:r>
    </w:p>
    <w:p w:rsidR="00BB21A5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fordulós jelölés volt, a díj az éghajlat</w:t>
      </w:r>
      <w:r w:rsidR="000C5D30">
        <w:rPr>
          <w:rFonts w:ascii="Times New Roman" w:hAnsi="Times New Roman" w:cs="Times New Roman"/>
          <w:sz w:val="24"/>
          <w:szCs w:val="24"/>
        </w:rPr>
        <w:t xml:space="preserve"> területén folytatott </w:t>
      </w:r>
      <w:r>
        <w:rPr>
          <w:rFonts w:ascii="Times New Roman" w:hAnsi="Times New Roman" w:cs="Times New Roman"/>
          <w:sz w:val="24"/>
          <w:szCs w:val="24"/>
        </w:rPr>
        <w:t xml:space="preserve">tevékenységet ismeri el. </w:t>
      </w:r>
      <w:r w:rsidR="000C5D30">
        <w:rPr>
          <w:rFonts w:ascii="Times New Roman" w:hAnsi="Times New Roman" w:cs="Times New Roman"/>
          <w:sz w:val="24"/>
          <w:szCs w:val="24"/>
        </w:rPr>
        <w:t xml:space="preserve">Dr. </w:t>
      </w:r>
      <w:r w:rsidR="000C5D30" w:rsidRPr="000C5D30">
        <w:rPr>
          <w:rFonts w:ascii="Times New Roman" w:hAnsi="Times New Roman" w:cs="Times New Roman"/>
          <w:sz w:val="24"/>
          <w:szCs w:val="24"/>
        </w:rPr>
        <w:t xml:space="preserve">Szalai Sándor </w:t>
      </w:r>
      <w:r w:rsidR="000C5D30">
        <w:rPr>
          <w:rFonts w:ascii="Times New Roman" w:hAnsi="Times New Roman" w:cs="Times New Roman"/>
          <w:sz w:val="24"/>
          <w:szCs w:val="24"/>
        </w:rPr>
        <w:t>k</w:t>
      </w:r>
      <w:r w:rsidR="00037BCD">
        <w:rPr>
          <w:rFonts w:ascii="Times New Roman" w:hAnsi="Times New Roman" w:cs="Times New Roman"/>
          <w:sz w:val="24"/>
          <w:szCs w:val="24"/>
        </w:rPr>
        <w:t>iemelkedett a jelöltek közül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BCD">
        <w:rPr>
          <w:rFonts w:ascii="Times New Roman" w:hAnsi="Times New Roman" w:cs="Times New Roman"/>
          <w:sz w:val="24"/>
          <w:szCs w:val="24"/>
        </w:rPr>
        <w:t xml:space="preserve">Méltatás. </w:t>
      </w:r>
    </w:p>
    <w:p w:rsidR="00A72188" w:rsidRDefault="00A72188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E4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kérdés az előterjesztéssel kapcsolatban.</w:t>
      </w:r>
    </w:p>
    <w:p w:rsidR="00037BCD" w:rsidRDefault="00037BCD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egyhangúlag elfogadta a jelöltet.</w:t>
      </w:r>
    </w:p>
    <w:p w:rsidR="00037BCD" w:rsidRDefault="00037BCD" w:rsidP="00F04BD2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BB21A5" w:rsidRPr="006D50BB" w:rsidRDefault="00BB21A5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Berényi Dénes Emlék</w:t>
      </w:r>
      <w:r w:rsidR="00037BCD" w:rsidRPr="006D50BB">
        <w:rPr>
          <w:rFonts w:ascii="Times New Roman" w:hAnsi="Times New Roman" w:cs="Times New Roman"/>
          <w:b/>
          <w:smallCaps/>
          <w:sz w:val="20"/>
          <w:szCs w:val="20"/>
        </w:rPr>
        <w:t>lap</w:t>
      </w:r>
    </w:p>
    <w:p w:rsidR="00490AE4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BCD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sok</w:t>
      </w:r>
      <w:r w:rsidR="000C5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jó munkáét végzett a díjazott kiválasztásakor</w:t>
      </w:r>
      <w:r w:rsidR="00037BCD">
        <w:rPr>
          <w:rFonts w:ascii="Times New Roman" w:hAnsi="Times New Roman" w:cs="Times New Roman"/>
          <w:sz w:val="24"/>
          <w:szCs w:val="24"/>
        </w:rPr>
        <w:t xml:space="preserve">. </w:t>
      </w:r>
      <w:r w:rsidR="007E006F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Breuer Hajnalkát</w:t>
      </w:r>
      <w:r w:rsidR="00037BCD">
        <w:rPr>
          <w:rFonts w:ascii="Times New Roman" w:hAnsi="Times New Roman" w:cs="Times New Roman"/>
          <w:sz w:val="24"/>
          <w:szCs w:val="24"/>
        </w:rPr>
        <w:t xml:space="preserve"> választotta egyöntetűen a bizottság.</w:t>
      </w:r>
    </w:p>
    <w:p w:rsidR="00A72188" w:rsidRDefault="00A72188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E4" w:rsidRDefault="00490AE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kérdés az előterjesztéssel kapcsolatban</w:t>
      </w:r>
    </w:p>
    <w:p w:rsidR="00037BCD" w:rsidRDefault="00037BCD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egyhangúlag elfogadta a jelöltet. </w:t>
      </w:r>
    </w:p>
    <w:p w:rsidR="00DB4549" w:rsidRDefault="00DB4549" w:rsidP="00F04BD2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BB21A5" w:rsidRPr="006D50BB" w:rsidRDefault="00BB21A5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Szakirodalmi nívódíj</w:t>
      </w:r>
      <w:r w:rsidR="00C04266">
        <w:rPr>
          <w:rFonts w:ascii="Times New Roman" w:hAnsi="Times New Roman" w:cs="Times New Roman"/>
          <w:b/>
          <w:smallCaps/>
          <w:sz w:val="20"/>
          <w:szCs w:val="20"/>
        </w:rPr>
        <w:t>_2021</w:t>
      </w:r>
    </w:p>
    <w:p w:rsidR="00BB21A5" w:rsidRDefault="00BB21A5" w:rsidP="00F04BD2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A72188" w:rsidRDefault="007E006F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06F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7E006F">
        <w:rPr>
          <w:rFonts w:ascii="Times New Roman" w:hAnsi="Times New Roman" w:cs="Times New Roman"/>
          <w:sz w:val="24"/>
          <w:szCs w:val="24"/>
        </w:rPr>
        <w:t xml:space="preserve"> Z</w:t>
      </w:r>
      <w:r w:rsidR="000C5D30">
        <w:rPr>
          <w:rFonts w:ascii="Times New Roman" w:hAnsi="Times New Roman" w:cs="Times New Roman"/>
          <w:sz w:val="24"/>
          <w:szCs w:val="24"/>
        </w:rPr>
        <w:t xml:space="preserve">oltán </w:t>
      </w:r>
      <w:r w:rsidRPr="007E006F">
        <w:rPr>
          <w:rFonts w:ascii="Times New Roman" w:hAnsi="Times New Roman" w:cs="Times New Roman"/>
          <w:sz w:val="24"/>
          <w:szCs w:val="24"/>
        </w:rPr>
        <w:t>ismertette a</w:t>
      </w:r>
      <w:r w:rsidR="000C5D30">
        <w:rPr>
          <w:rFonts w:ascii="Times New Roman" w:hAnsi="Times New Roman" w:cs="Times New Roman"/>
          <w:sz w:val="24"/>
          <w:szCs w:val="24"/>
        </w:rPr>
        <w:t xml:space="preserve"> bizottság döntését.</w:t>
      </w:r>
      <w:r w:rsidR="000C5D30" w:rsidRPr="000C5D30">
        <w:t xml:space="preserve"> </w:t>
      </w:r>
      <w:r w:rsidR="000C5D30" w:rsidRPr="000C5D30">
        <w:rPr>
          <w:rFonts w:ascii="Times New Roman" w:hAnsi="Times New Roman" w:cs="Times New Roman"/>
          <w:sz w:val="24"/>
          <w:szCs w:val="24"/>
        </w:rPr>
        <w:t>A Szakirodalmi Nívódíjat odaítélő bizottság jelölőlistájára 6 nyomtatott és 4 elektronikus mű</w:t>
      </w:r>
      <w:r w:rsidR="000C5D30">
        <w:rPr>
          <w:rFonts w:ascii="Times New Roman" w:hAnsi="Times New Roman" w:cs="Times New Roman"/>
          <w:sz w:val="24"/>
          <w:szCs w:val="24"/>
        </w:rPr>
        <w:t xml:space="preserve"> </w:t>
      </w:r>
      <w:r w:rsidR="000C5D30" w:rsidRPr="000C5D30">
        <w:rPr>
          <w:rFonts w:ascii="Times New Roman" w:hAnsi="Times New Roman" w:cs="Times New Roman"/>
          <w:sz w:val="24"/>
          <w:szCs w:val="24"/>
        </w:rPr>
        <w:t>került fel. A jelölt művek közül első három hely valamelyikére nyolc mű kapott szavazatot.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30">
        <w:rPr>
          <w:rFonts w:ascii="Times New Roman" w:hAnsi="Times New Roman" w:cs="Times New Roman"/>
          <w:sz w:val="24"/>
          <w:szCs w:val="24"/>
        </w:rPr>
        <w:t xml:space="preserve">A választás </w:t>
      </w:r>
      <w:r>
        <w:rPr>
          <w:rFonts w:ascii="Times New Roman" w:hAnsi="Times New Roman" w:cs="Times New Roman"/>
          <w:sz w:val="24"/>
          <w:szCs w:val="24"/>
        </w:rPr>
        <w:t xml:space="preserve">Bozó László, </w:t>
      </w:r>
      <w:proofErr w:type="spellStart"/>
      <w:r w:rsidR="000C5D3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aszpra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</w:t>
      </w:r>
      <w:r w:rsidR="000C5D30">
        <w:rPr>
          <w:rFonts w:ascii="Times New Roman" w:hAnsi="Times New Roman" w:cs="Times New Roman"/>
          <w:sz w:val="24"/>
          <w:szCs w:val="24"/>
        </w:rPr>
        <w:t xml:space="preserve">Horváth László, Mészáros Ernő és </w:t>
      </w:r>
      <w:r>
        <w:rPr>
          <w:rFonts w:ascii="Times New Roman" w:hAnsi="Times New Roman" w:cs="Times New Roman"/>
          <w:sz w:val="24"/>
          <w:szCs w:val="24"/>
        </w:rPr>
        <w:t>Molnár Ágnes</w:t>
      </w:r>
      <w:r w:rsidR="000C5D30">
        <w:rPr>
          <w:rFonts w:ascii="Times New Roman" w:hAnsi="Times New Roman" w:cs="Times New Roman"/>
          <w:sz w:val="24"/>
          <w:szCs w:val="24"/>
        </w:rPr>
        <w:t xml:space="preserve">: LÉGKÖR-BIOSZFÉRA KÖLCSÖNHATÁSOK. </w:t>
      </w:r>
    </w:p>
    <w:p w:rsidR="00A72188" w:rsidRDefault="00A72188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06F" w:rsidRDefault="007E006F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kérdés az előterjesztéssel kapcsolatban.</w:t>
      </w:r>
    </w:p>
    <w:p w:rsidR="00037BCD" w:rsidRDefault="00037BCD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egyhangúlag elfogadta a jelöltet. </w:t>
      </w:r>
    </w:p>
    <w:p w:rsidR="00DB4549" w:rsidRDefault="00DB4549" w:rsidP="00F04BD2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BB21A5" w:rsidRDefault="00BB21A5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Róna Alapítvány kamatai</w:t>
      </w:r>
    </w:p>
    <w:p w:rsidR="007E006F" w:rsidRPr="006D50BB" w:rsidRDefault="007E006F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6D50BB" w:rsidRDefault="007E006F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3005257"/>
      <w:r>
        <w:rPr>
          <w:rFonts w:ascii="Times New Roman" w:hAnsi="Times New Roman" w:cs="Times New Roman"/>
          <w:sz w:val="24"/>
          <w:szCs w:val="24"/>
        </w:rPr>
        <w:t xml:space="preserve">A Róna kör </w:t>
      </w:r>
      <w:proofErr w:type="spellStart"/>
      <w:r>
        <w:rPr>
          <w:rFonts w:ascii="Times New Roman" w:hAnsi="Times New Roman" w:cs="Times New Roman"/>
          <w:sz w:val="24"/>
          <w:szCs w:val="24"/>
        </w:rPr>
        <w:t>Baár</w:t>
      </w:r>
      <w:r w:rsidR="00494920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  <w:r w:rsidR="00494920">
        <w:rPr>
          <w:rFonts w:ascii="Times New Roman" w:hAnsi="Times New Roman" w:cs="Times New Roman"/>
          <w:sz w:val="24"/>
          <w:szCs w:val="24"/>
        </w:rPr>
        <w:t xml:space="preserve">t </w:t>
      </w:r>
      <w:r w:rsidR="00E11199">
        <w:rPr>
          <w:rFonts w:ascii="Times New Roman" w:hAnsi="Times New Roman" w:cs="Times New Roman"/>
          <w:sz w:val="24"/>
          <w:szCs w:val="24"/>
        </w:rPr>
        <w:t>(OMSZ)</w:t>
      </w:r>
      <w:r>
        <w:rPr>
          <w:rFonts w:ascii="Times New Roman" w:hAnsi="Times New Roman" w:cs="Times New Roman"/>
          <w:sz w:val="24"/>
          <w:szCs w:val="24"/>
        </w:rPr>
        <w:t xml:space="preserve"> jelölte a díjra</w:t>
      </w:r>
      <w:r w:rsidR="00A72188">
        <w:rPr>
          <w:rFonts w:ascii="Times New Roman" w:hAnsi="Times New Roman" w:cs="Times New Roman"/>
          <w:sz w:val="24"/>
          <w:szCs w:val="24"/>
        </w:rPr>
        <w:t>.</w:t>
      </w:r>
      <w:r w:rsidR="00B02267" w:rsidRPr="00B02267">
        <w:t xml:space="preserve"> </w:t>
      </w:r>
      <w:r w:rsidR="00B02267">
        <w:t xml:space="preserve">Az </w:t>
      </w:r>
      <w:proofErr w:type="spellStart"/>
      <w:r w:rsidR="00B02267" w:rsidRPr="00B02267">
        <w:rPr>
          <w:rFonts w:ascii="Times New Roman" w:hAnsi="Times New Roman" w:cs="Times New Roman"/>
          <w:sz w:val="24"/>
          <w:szCs w:val="24"/>
        </w:rPr>
        <w:t>Előrejelzési</w:t>
      </w:r>
      <w:proofErr w:type="spellEnd"/>
      <w:r w:rsidR="00B02267" w:rsidRPr="00B02267">
        <w:rPr>
          <w:rFonts w:ascii="Times New Roman" w:hAnsi="Times New Roman" w:cs="Times New Roman"/>
          <w:sz w:val="24"/>
          <w:szCs w:val="24"/>
        </w:rPr>
        <w:t xml:space="preserve"> Főosztályon a Veszélyjelző Osztály</w:t>
      </w:r>
      <w:r w:rsidR="00B02267">
        <w:rPr>
          <w:rFonts w:ascii="Times New Roman" w:hAnsi="Times New Roman" w:cs="Times New Roman"/>
          <w:sz w:val="24"/>
          <w:szCs w:val="24"/>
        </w:rPr>
        <w:t>on a</w:t>
      </w:r>
      <w:r w:rsidR="00B02267" w:rsidRPr="00B02267">
        <w:rPr>
          <w:rFonts w:ascii="Times New Roman" w:hAnsi="Times New Roman" w:cs="Times New Roman"/>
          <w:sz w:val="24"/>
          <w:szCs w:val="24"/>
        </w:rPr>
        <w:t>z operatív szolgálat mellett a fejlesztés</w:t>
      </w:r>
      <w:r w:rsidR="00B02267">
        <w:rPr>
          <w:rFonts w:ascii="Times New Roman" w:hAnsi="Times New Roman" w:cs="Times New Roman"/>
          <w:sz w:val="24"/>
          <w:szCs w:val="24"/>
        </w:rPr>
        <w:t xml:space="preserve"> is a feladatai közé tartozik. Többek között</w:t>
      </w:r>
      <w:r w:rsidR="00B02267" w:rsidRPr="00B02267">
        <w:rPr>
          <w:rFonts w:ascii="Times New Roman" w:hAnsi="Times New Roman" w:cs="Times New Roman"/>
          <w:sz w:val="24"/>
          <w:szCs w:val="24"/>
        </w:rPr>
        <w:t xml:space="preserve"> bekapcsolódott</w:t>
      </w:r>
      <w:r w:rsidR="00B02267">
        <w:rPr>
          <w:rFonts w:ascii="Times New Roman" w:hAnsi="Times New Roman" w:cs="Times New Roman"/>
          <w:sz w:val="24"/>
          <w:szCs w:val="24"/>
        </w:rPr>
        <w:t xml:space="preserve"> </w:t>
      </w:r>
      <w:r w:rsidR="00B02267" w:rsidRPr="00B02267">
        <w:rPr>
          <w:rFonts w:ascii="Times New Roman" w:hAnsi="Times New Roman" w:cs="Times New Roman"/>
          <w:sz w:val="24"/>
          <w:szCs w:val="24"/>
        </w:rPr>
        <w:t>Országos Meteorológiai Szolgálat által végzett jégeső-előrejelzés verifikációs módszertanának fejlesztés</w:t>
      </w:r>
      <w:r w:rsidR="00B02267">
        <w:rPr>
          <w:rFonts w:ascii="Times New Roman" w:hAnsi="Times New Roman" w:cs="Times New Roman"/>
          <w:sz w:val="24"/>
          <w:szCs w:val="24"/>
        </w:rPr>
        <w:t xml:space="preserve">ébe, majd elkezdte az </w:t>
      </w:r>
      <w:r w:rsidR="00B02267" w:rsidRPr="00B02267">
        <w:rPr>
          <w:rFonts w:ascii="Times New Roman" w:hAnsi="Times New Roman" w:cs="Times New Roman"/>
          <w:sz w:val="24"/>
          <w:szCs w:val="24"/>
        </w:rPr>
        <w:t>országos veszélyjelzés verifikációs módszertanának kidolgozását</w:t>
      </w:r>
      <w:r w:rsidR="00B02267">
        <w:rPr>
          <w:rFonts w:ascii="Times New Roman" w:hAnsi="Times New Roman" w:cs="Times New Roman"/>
          <w:sz w:val="24"/>
          <w:szCs w:val="24"/>
        </w:rPr>
        <w:t>.</w:t>
      </w:r>
      <w:r w:rsidR="00B02267" w:rsidRPr="00B02267">
        <w:rPr>
          <w:rFonts w:ascii="Times New Roman" w:hAnsi="Times New Roman" w:cs="Times New Roman"/>
          <w:sz w:val="24"/>
          <w:szCs w:val="24"/>
        </w:rPr>
        <w:t xml:space="preserve"> </w:t>
      </w:r>
      <w:r w:rsidR="00B02267">
        <w:rPr>
          <w:rFonts w:ascii="Times New Roman" w:hAnsi="Times New Roman" w:cs="Times New Roman"/>
          <w:sz w:val="24"/>
          <w:szCs w:val="24"/>
        </w:rPr>
        <w:t>A</w:t>
      </w:r>
      <w:r w:rsidR="00B02267" w:rsidRPr="00B02267">
        <w:rPr>
          <w:rFonts w:ascii="Times New Roman" w:hAnsi="Times New Roman" w:cs="Times New Roman"/>
          <w:sz w:val="24"/>
          <w:szCs w:val="24"/>
        </w:rPr>
        <w:t xml:space="preserve">z elmúlt években a tudományos fokozatokkal rendelkező jelöltek voltak túlsúlyban, ezért az operatív szolgálat képviselőjét </w:t>
      </w:r>
      <w:r w:rsidR="00B02267">
        <w:rPr>
          <w:rFonts w:ascii="Times New Roman" w:hAnsi="Times New Roman" w:cs="Times New Roman"/>
          <w:sz w:val="24"/>
          <w:szCs w:val="24"/>
        </w:rPr>
        <w:t xml:space="preserve">jelölték a díjra. </w:t>
      </w:r>
      <w:bookmarkStart w:id="6" w:name="_GoBack"/>
      <w:bookmarkEnd w:id="6"/>
    </w:p>
    <w:p w:rsidR="00A72188" w:rsidRDefault="00A72188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188" w:rsidRPr="00A72188" w:rsidRDefault="00A72188" w:rsidP="00A7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188">
        <w:rPr>
          <w:rFonts w:ascii="Times New Roman" w:hAnsi="Times New Roman" w:cs="Times New Roman"/>
          <w:sz w:val="24"/>
          <w:szCs w:val="24"/>
        </w:rPr>
        <w:t>Nem volt kérdés az előterjesztéssel kapcsolatban.</w:t>
      </w:r>
    </w:p>
    <w:p w:rsidR="007E006F" w:rsidRDefault="00A72188" w:rsidP="00A7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188">
        <w:rPr>
          <w:rFonts w:ascii="Times New Roman" w:hAnsi="Times New Roman" w:cs="Times New Roman"/>
          <w:sz w:val="24"/>
          <w:szCs w:val="24"/>
        </w:rPr>
        <w:t>A választmány egyhangúlag elfogadta a jelöltet</w:t>
      </w:r>
    </w:p>
    <w:p w:rsidR="007E006F" w:rsidRDefault="007E006F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Götz</w:t>
      </w:r>
      <w:proofErr w:type="spellEnd"/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Gusztáv díj</w:t>
      </w:r>
    </w:p>
    <w:p w:rsidR="00C04266" w:rsidRDefault="00C04266" w:rsidP="00F04BD2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C04266" w:rsidRPr="00C04266" w:rsidRDefault="00C04266" w:rsidP="00C0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66">
        <w:rPr>
          <w:rFonts w:ascii="Times New Roman" w:hAnsi="Times New Roman" w:cs="Times New Roman"/>
          <w:sz w:val="24"/>
          <w:szCs w:val="24"/>
        </w:rPr>
        <w:t>Három pályázó négy cikkel pályázott. A bizottsági tagok mind a négy jelölt cikkre szavaztak,</w:t>
      </w:r>
    </w:p>
    <w:p w:rsidR="00C04266" w:rsidRDefault="00C04266" w:rsidP="00C0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66">
        <w:rPr>
          <w:rFonts w:ascii="Times New Roman" w:hAnsi="Times New Roman" w:cs="Times New Roman"/>
          <w:sz w:val="24"/>
          <w:szCs w:val="24"/>
        </w:rPr>
        <w:t>azokat az első három helyre sorolták. Az eredmények szerint az alábbi javaslatot t</w:t>
      </w:r>
      <w:r>
        <w:rPr>
          <w:rFonts w:ascii="Times New Roman" w:hAnsi="Times New Roman" w:cs="Times New Roman"/>
          <w:sz w:val="24"/>
          <w:szCs w:val="24"/>
        </w:rPr>
        <w:t>ették:</w:t>
      </w:r>
    </w:p>
    <w:p w:rsidR="00C04266" w:rsidRDefault="00C04266" w:rsidP="00C0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C04266" w:rsidRDefault="00C04266" w:rsidP="00C04266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66">
        <w:rPr>
          <w:rFonts w:ascii="Times New Roman" w:hAnsi="Times New Roman" w:cs="Times New Roman"/>
          <w:sz w:val="24"/>
          <w:szCs w:val="24"/>
        </w:rPr>
        <w:t xml:space="preserve">T. Varga, R. E.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, J. L. France, L.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, A. J. T.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Jull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Lowry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>, I. Major,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266">
        <w:rPr>
          <w:rFonts w:ascii="Times New Roman" w:hAnsi="Times New Roman" w:cs="Times New Roman"/>
          <w:sz w:val="24"/>
          <w:szCs w:val="24"/>
        </w:rPr>
        <w:t>Molnár ,</w:t>
      </w:r>
      <w:proofErr w:type="gramEnd"/>
      <w:r w:rsidRPr="00C04266">
        <w:rPr>
          <w:rFonts w:ascii="Times New Roman" w:hAnsi="Times New Roman" w:cs="Times New Roman"/>
          <w:sz w:val="24"/>
          <w:szCs w:val="24"/>
        </w:rPr>
        <w:t xml:space="preserve"> E. G.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Nisbet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, and E. László (2021):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Methane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δ13CCH4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Trajectory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. Journal of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Geophysical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Research: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Atmospheres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126, 17 e2020JD033963 11,25 2. </w:t>
      </w:r>
    </w:p>
    <w:p w:rsidR="00C04266" w:rsidRDefault="00C04266" w:rsidP="00C0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C04266" w:rsidRDefault="00C04266" w:rsidP="00C04266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66">
        <w:rPr>
          <w:rFonts w:ascii="Times New Roman" w:hAnsi="Times New Roman" w:cs="Times New Roman"/>
          <w:sz w:val="24"/>
          <w:szCs w:val="24"/>
        </w:rPr>
        <w:lastRenderedPageBreak/>
        <w:t xml:space="preserve">Varga, Á. J. and Breuer, H., (2020):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simulated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WRF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configurations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Dynamics 55, 2849–2866.</w:t>
      </w:r>
    </w:p>
    <w:p w:rsidR="00C04266" w:rsidRPr="00C04266" w:rsidRDefault="00C04266" w:rsidP="00C0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C04266" w:rsidRDefault="00C04266" w:rsidP="00C04266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66">
        <w:rPr>
          <w:rFonts w:ascii="Times New Roman" w:hAnsi="Times New Roman" w:cs="Times New Roman"/>
          <w:sz w:val="24"/>
          <w:szCs w:val="24"/>
        </w:rPr>
        <w:t xml:space="preserve">. Elemér </w:t>
      </w:r>
      <w:proofErr w:type="spellStart"/>
      <w:proofErr w:type="gramStart"/>
      <w:r w:rsidRPr="00C04266">
        <w:rPr>
          <w:rFonts w:ascii="Times New Roman" w:hAnsi="Times New Roman" w:cs="Times New Roman"/>
          <w:sz w:val="24"/>
          <w:szCs w:val="24"/>
        </w:rPr>
        <w:t>László,László</w:t>
      </w:r>
      <w:proofErr w:type="spellEnd"/>
      <w:proofErr w:type="gram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Palcsu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, and Ádám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Leelőssy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(2020):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solar-induced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tritium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266">
        <w:rPr>
          <w:rFonts w:ascii="Times New Roman" w:hAnsi="Times New Roman" w:cs="Times New Roman"/>
          <w:sz w:val="24"/>
          <w:szCs w:val="24"/>
        </w:rPr>
        <w:t xml:space="preserve">Southern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Hemisphere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233, 15, 117605 </w:t>
      </w:r>
    </w:p>
    <w:p w:rsidR="00C04266" w:rsidRPr="00C04266" w:rsidRDefault="00C04266" w:rsidP="00C0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Default="00C04266" w:rsidP="00C04266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66">
        <w:rPr>
          <w:rFonts w:ascii="Times New Roman" w:hAnsi="Times New Roman" w:cs="Times New Roman"/>
          <w:sz w:val="24"/>
          <w:szCs w:val="24"/>
        </w:rPr>
        <w:t xml:space="preserve">Erzsébet Kristóf, Zoltán Barcza, Roland Hollós, Judit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Bartholy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and Rita Pongrácz (2020):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CMIP5 GCM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Teleconnections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266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C04266">
        <w:rPr>
          <w:rFonts w:ascii="Times New Roman" w:hAnsi="Times New Roman" w:cs="Times New Roman"/>
          <w:sz w:val="24"/>
          <w:szCs w:val="24"/>
        </w:rPr>
        <w:t>, 11, 723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266" w:rsidRPr="00C04266" w:rsidRDefault="00C04266" w:rsidP="00C0426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45E" w:rsidRDefault="00C04266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előterjesztéssel kapcsolatban kérdésként merült fel, hogy az első három helyezett cikk közül kettőt, László Elemér adott be. Ilyen esetben minkét cikket díjazzuk? </w:t>
      </w:r>
      <w:r w:rsidR="0050345E">
        <w:rPr>
          <w:rFonts w:ascii="Times New Roman" w:hAnsi="Times New Roman" w:cs="Times New Roman"/>
          <w:sz w:val="24"/>
          <w:szCs w:val="24"/>
        </w:rPr>
        <w:t>László Elemér kiváló kutatóvá vált. Kárpátaljáról indult, nagyon nagy hátrányból indult, de gyorsan bekerült a nemzetközi tudományos életbe.</w:t>
      </w:r>
      <w:r>
        <w:rPr>
          <w:rFonts w:ascii="Times New Roman" w:hAnsi="Times New Roman" w:cs="Times New Roman"/>
          <w:sz w:val="24"/>
          <w:szCs w:val="24"/>
        </w:rPr>
        <w:t xml:space="preserve"> A főtitkár megjegyezte, hogy ha a pontozást vesszük</w:t>
      </w:r>
      <w:r w:rsidR="009F76D4">
        <w:rPr>
          <w:rFonts w:ascii="Times New Roman" w:hAnsi="Times New Roman" w:cs="Times New Roman"/>
          <w:sz w:val="24"/>
          <w:szCs w:val="24"/>
        </w:rPr>
        <w:t xml:space="preserve"> alapul a az első két cikk Q</w:t>
      </w:r>
      <w:proofErr w:type="gramStart"/>
      <w:r w:rsidR="009F76D4">
        <w:rPr>
          <w:rFonts w:ascii="Times New Roman" w:hAnsi="Times New Roman" w:cs="Times New Roman"/>
          <w:sz w:val="24"/>
          <w:szCs w:val="24"/>
        </w:rPr>
        <w:t>1,a</w:t>
      </w:r>
      <w:proofErr w:type="gramEnd"/>
      <w:r w:rsidR="009F76D4">
        <w:rPr>
          <w:rFonts w:ascii="Times New Roman" w:hAnsi="Times New Roman" w:cs="Times New Roman"/>
          <w:sz w:val="24"/>
          <w:szCs w:val="24"/>
        </w:rPr>
        <w:t xml:space="preserve"> 3. 4. cikk Q2 minősítésű.</w:t>
      </w:r>
    </w:p>
    <w:p w:rsidR="0050345E" w:rsidRDefault="0050345E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45E" w:rsidRDefault="009F76D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szavazott arról, hogy k</w:t>
      </w:r>
      <w:r w:rsidR="0050345E">
        <w:rPr>
          <w:rFonts w:ascii="Times New Roman" w:hAnsi="Times New Roman" w:cs="Times New Roman"/>
          <w:sz w:val="24"/>
          <w:szCs w:val="24"/>
        </w:rPr>
        <w:t>apjon-e 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50345E">
        <w:rPr>
          <w:rFonts w:ascii="Times New Roman" w:hAnsi="Times New Roman" w:cs="Times New Roman"/>
          <w:sz w:val="24"/>
          <w:szCs w:val="24"/>
        </w:rPr>
        <w:t xml:space="preserve">szló Elemér </w:t>
      </w:r>
      <w:r>
        <w:rPr>
          <w:rFonts w:ascii="Times New Roman" w:hAnsi="Times New Roman" w:cs="Times New Roman"/>
          <w:sz w:val="24"/>
          <w:szCs w:val="24"/>
        </w:rPr>
        <w:t xml:space="preserve">által benyújtott minkét cikk </w:t>
      </w:r>
      <w:r w:rsidR="0050345E">
        <w:rPr>
          <w:rFonts w:ascii="Times New Roman" w:hAnsi="Times New Roman" w:cs="Times New Roman"/>
          <w:sz w:val="24"/>
          <w:szCs w:val="24"/>
        </w:rPr>
        <w:t>két díjat?</w:t>
      </w:r>
    </w:p>
    <w:p w:rsidR="0050345E" w:rsidRDefault="009F76D4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egyhangúlag elfogadta, hogy a</w:t>
      </w:r>
      <w:r w:rsidR="0050345E">
        <w:rPr>
          <w:rFonts w:ascii="Times New Roman" w:hAnsi="Times New Roman" w:cs="Times New Roman"/>
          <w:sz w:val="24"/>
          <w:szCs w:val="24"/>
        </w:rPr>
        <w:t>z első és második</w:t>
      </w:r>
      <w:r>
        <w:rPr>
          <w:rFonts w:ascii="Times New Roman" w:hAnsi="Times New Roman" w:cs="Times New Roman"/>
          <w:sz w:val="24"/>
          <w:szCs w:val="24"/>
        </w:rPr>
        <w:t>, illetve a negyedik</w:t>
      </w:r>
      <w:r w:rsidR="0050345E">
        <w:rPr>
          <w:rFonts w:ascii="Times New Roman" w:hAnsi="Times New Roman" w:cs="Times New Roman"/>
          <w:sz w:val="24"/>
          <w:szCs w:val="24"/>
        </w:rPr>
        <w:t xml:space="preserve"> helyez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345E">
        <w:rPr>
          <w:rFonts w:ascii="Times New Roman" w:hAnsi="Times New Roman" w:cs="Times New Roman"/>
          <w:sz w:val="24"/>
          <w:szCs w:val="24"/>
        </w:rPr>
        <w:t>tt kapjon</w:t>
      </w:r>
      <w:r w:rsidR="00494920">
        <w:rPr>
          <w:rFonts w:ascii="Times New Roman" w:hAnsi="Times New Roman" w:cs="Times New Roman"/>
          <w:sz w:val="24"/>
          <w:szCs w:val="24"/>
        </w:rPr>
        <w:t xml:space="preserve"> díjat, név szerint László Elemér, Varga Ákos és Kristóf Erzsébet</w:t>
      </w:r>
      <w:r w:rsidR="00503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45E" w:rsidRDefault="0050345E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BB21A5" w:rsidRPr="00BB21A5" w:rsidRDefault="00BB21A5" w:rsidP="00F04BD2">
      <w:pPr>
        <w:spacing w:after="0"/>
        <w:ind w:left="851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BB21A5" w:rsidRPr="00A72188" w:rsidRDefault="00A72188" w:rsidP="00F04BD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A72188">
        <w:rPr>
          <w:rFonts w:ascii="Times New Roman" w:hAnsi="Times New Roman" w:cs="Times New Roman"/>
          <w:b/>
          <w:smallCaps/>
          <w:sz w:val="24"/>
          <w:szCs w:val="24"/>
        </w:rPr>
        <w:t>3.</w:t>
      </w:r>
      <w:r>
        <w:rPr>
          <w:rFonts w:ascii="Times New Roman" w:hAnsi="Times New Roman" w:cs="Times New Roman"/>
          <w:b/>
          <w:smallCaps/>
          <w:sz w:val="24"/>
          <w:szCs w:val="24"/>
        </w:rPr>
        <w:t>A</w:t>
      </w:r>
      <w:r w:rsidRPr="00A72188">
        <w:rPr>
          <w:rFonts w:ascii="Times New Roman" w:hAnsi="Times New Roman" w:cs="Times New Roman"/>
          <w:b/>
          <w:smallCaps/>
          <w:sz w:val="24"/>
          <w:szCs w:val="24"/>
        </w:rPr>
        <w:t xml:space="preserve"> májusi tisztújító közgyűlés előkészítése jelölőbizottság összeállítása</w:t>
      </w:r>
    </w:p>
    <w:p w:rsidR="009F76D4" w:rsidRDefault="009F76D4" w:rsidP="00F04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rátért a </w:t>
      </w:r>
      <w:r w:rsidR="0050345E" w:rsidRPr="0050345E">
        <w:rPr>
          <w:rFonts w:ascii="Times New Roman" w:hAnsi="Times New Roman" w:cs="Times New Roman"/>
          <w:sz w:val="24"/>
          <w:szCs w:val="24"/>
        </w:rPr>
        <w:t xml:space="preserve">májusi tisztújító </w:t>
      </w:r>
      <w:r w:rsidRPr="0050345E">
        <w:rPr>
          <w:rFonts w:ascii="Times New Roman" w:hAnsi="Times New Roman" w:cs="Times New Roman"/>
          <w:sz w:val="24"/>
          <w:szCs w:val="24"/>
        </w:rPr>
        <w:t xml:space="preserve">közgyűlés </w:t>
      </w:r>
      <w:r>
        <w:rPr>
          <w:rFonts w:ascii="Times New Roman" w:hAnsi="Times New Roman" w:cs="Times New Roman"/>
          <w:sz w:val="24"/>
          <w:szCs w:val="24"/>
        </w:rPr>
        <w:t>menetének ismertetésére</w:t>
      </w:r>
      <w:r w:rsidR="005034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Először </w:t>
      </w:r>
      <w:bookmarkStart w:id="7" w:name="_Hlk101855804"/>
      <w:r>
        <w:rPr>
          <w:rFonts w:ascii="Times New Roman" w:hAnsi="Times New Roman" w:cs="Times New Roman"/>
          <w:sz w:val="24"/>
          <w:szCs w:val="24"/>
        </w:rPr>
        <w:t>jelölőbizottsági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elnököt kell választani. Dr.</w:t>
      </w:r>
      <w:r w:rsidR="0050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Major György </w:t>
      </w:r>
      <w:r w:rsidR="00494920">
        <w:rPr>
          <w:rFonts w:ascii="Times New Roman" w:hAnsi="Times New Roman" w:cs="Times New Roman"/>
          <w:sz w:val="24"/>
          <w:szCs w:val="24"/>
        </w:rPr>
        <w:t>T</w:t>
      </w:r>
      <w:r w:rsidR="0050345E">
        <w:rPr>
          <w:rFonts w:ascii="Times New Roman" w:hAnsi="Times New Roman" w:cs="Times New Roman"/>
          <w:sz w:val="24"/>
          <w:szCs w:val="24"/>
        </w:rPr>
        <w:t>isztelet</w:t>
      </w:r>
      <w:r w:rsidR="00494920">
        <w:rPr>
          <w:rFonts w:ascii="Times New Roman" w:hAnsi="Times New Roman" w:cs="Times New Roman"/>
          <w:sz w:val="24"/>
          <w:szCs w:val="24"/>
        </w:rPr>
        <w:t xml:space="preserve">beli Elnök </w:t>
      </w:r>
      <w:r>
        <w:rPr>
          <w:rFonts w:ascii="Times New Roman" w:hAnsi="Times New Roman" w:cs="Times New Roman"/>
          <w:sz w:val="24"/>
          <w:szCs w:val="24"/>
        </w:rPr>
        <w:t xml:space="preserve">nem vállalta el azt a tisztet, javasolta, hogy fiatalabb tag vegye át ennek levezetését. </w:t>
      </w:r>
    </w:p>
    <w:p w:rsidR="002B43F5" w:rsidRDefault="002B43F5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Mónikát javasolt</w:t>
      </w:r>
      <w:r w:rsidR="009F76D4">
        <w:rPr>
          <w:rFonts w:ascii="Times New Roman" w:hAnsi="Times New Roman" w:cs="Times New Roman"/>
          <w:sz w:val="24"/>
          <w:szCs w:val="24"/>
        </w:rPr>
        <w:t>ák a jelölőbizottsági</w:t>
      </w:r>
      <w:r>
        <w:rPr>
          <w:rFonts w:ascii="Times New Roman" w:hAnsi="Times New Roman" w:cs="Times New Roman"/>
          <w:sz w:val="24"/>
          <w:szCs w:val="24"/>
        </w:rPr>
        <w:t xml:space="preserve"> elnöki tiszt</w:t>
      </w:r>
      <w:r w:rsidR="009F76D4">
        <w:rPr>
          <w:rFonts w:ascii="Times New Roman" w:hAnsi="Times New Roman" w:cs="Times New Roman"/>
          <w:sz w:val="24"/>
          <w:szCs w:val="24"/>
        </w:rPr>
        <w:t>ére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6D4">
        <w:rPr>
          <w:rFonts w:ascii="Times New Roman" w:hAnsi="Times New Roman" w:cs="Times New Roman"/>
          <w:sz w:val="24"/>
          <w:szCs w:val="24"/>
        </w:rPr>
        <w:t>Az elnök</w:t>
      </w:r>
      <w:r>
        <w:rPr>
          <w:rFonts w:ascii="Times New Roman" w:hAnsi="Times New Roman" w:cs="Times New Roman"/>
          <w:sz w:val="24"/>
          <w:szCs w:val="24"/>
        </w:rPr>
        <w:t xml:space="preserve"> tájékoztatja </w:t>
      </w:r>
      <w:r w:rsidR="009F76D4">
        <w:rPr>
          <w:rFonts w:ascii="Times New Roman" w:hAnsi="Times New Roman" w:cs="Times New Roman"/>
          <w:sz w:val="24"/>
          <w:szCs w:val="24"/>
        </w:rPr>
        <w:t>Lakatos Mónikát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F76D4" w:rsidRPr="009F76D4">
        <w:t xml:space="preserve"> </w:t>
      </w:r>
      <w:r w:rsidR="009F76D4" w:rsidRPr="009F76D4">
        <w:rPr>
          <w:rFonts w:ascii="Times New Roman" w:hAnsi="Times New Roman" w:cs="Times New Roman"/>
          <w:sz w:val="24"/>
          <w:szCs w:val="24"/>
        </w:rPr>
        <w:t>jelölőbizottsági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6D4">
        <w:rPr>
          <w:rFonts w:ascii="Times New Roman" w:hAnsi="Times New Roman" w:cs="Times New Roman"/>
          <w:sz w:val="24"/>
          <w:szCs w:val="24"/>
        </w:rPr>
        <w:t>feladatairól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3F5" w:rsidRDefault="00DE397F" w:rsidP="00F04BD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397F">
        <w:rPr>
          <w:rFonts w:ascii="Times New Roman" w:hAnsi="Times New Roman" w:cs="Times New Roman"/>
          <w:sz w:val="24"/>
          <w:szCs w:val="24"/>
        </w:rPr>
        <w:t xml:space="preserve"> választmány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397F">
        <w:rPr>
          <w:rFonts w:ascii="Times New Roman" w:hAnsi="Times New Roman" w:cs="Times New Roman"/>
          <w:sz w:val="24"/>
          <w:szCs w:val="24"/>
        </w:rPr>
        <w:t>gyhangúlag elfogadta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DE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2B43F5">
        <w:rPr>
          <w:rFonts w:ascii="Times New Roman" w:hAnsi="Times New Roman" w:cs="Times New Roman"/>
          <w:sz w:val="24"/>
          <w:szCs w:val="24"/>
        </w:rPr>
        <w:t xml:space="preserve">Lakatos Mónika legyen a </w:t>
      </w:r>
      <w:r w:rsidRPr="00DE397F">
        <w:rPr>
          <w:rFonts w:ascii="Times New Roman" w:hAnsi="Times New Roman" w:cs="Times New Roman"/>
          <w:sz w:val="24"/>
          <w:szCs w:val="24"/>
        </w:rPr>
        <w:t xml:space="preserve">jelölőbizottsági </w:t>
      </w:r>
      <w:r w:rsidR="002B43F5">
        <w:rPr>
          <w:rFonts w:ascii="Times New Roman" w:hAnsi="Times New Roman" w:cs="Times New Roman"/>
          <w:sz w:val="24"/>
          <w:szCs w:val="24"/>
        </w:rPr>
        <w:t>elnöke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3F5" w:rsidRDefault="00DE397F" w:rsidP="00F04BD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F">
        <w:rPr>
          <w:rFonts w:ascii="Times New Roman" w:hAnsi="Times New Roman" w:cs="Times New Roman"/>
          <w:sz w:val="24"/>
          <w:szCs w:val="24"/>
        </w:rPr>
        <w:t>A választmány egyhangúlag elfogadta, hogy</w:t>
      </w:r>
      <w:r w:rsidR="002B4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2B43F5">
        <w:rPr>
          <w:rFonts w:ascii="Times New Roman" w:hAnsi="Times New Roman" w:cs="Times New Roman"/>
          <w:sz w:val="24"/>
          <w:szCs w:val="24"/>
        </w:rPr>
        <w:t xml:space="preserve">Barcza Zoltán legyen a </w:t>
      </w:r>
      <w:r w:rsidRPr="00DE397F">
        <w:rPr>
          <w:rFonts w:ascii="Times New Roman" w:hAnsi="Times New Roman" w:cs="Times New Roman"/>
          <w:sz w:val="24"/>
          <w:szCs w:val="24"/>
        </w:rPr>
        <w:t xml:space="preserve">jelölőbizottsági </w:t>
      </w:r>
      <w:r w:rsidR="002B43F5">
        <w:rPr>
          <w:rFonts w:ascii="Times New Roman" w:hAnsi="Times New Roman" w:cs="Times New Roman"/>
          <w:sz w:val="24"/>
          <w:szCs w:val="24"/>
        </w:rPr>
        <w:t>tagja?</w:t>
      </w:r>
    </w:p>
    <w:p w:rsidR="002B43F5" w:rsidRDefault="00DE397F" w:rsidP="00F04BD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F">
        <w:rPr>
          <w:rFonts w:ascii="Times New Roman" w:hAnsi="Times New Roman" w:cs="Times New Roman"/>
          <w:sz w:val="24"/>
          <w:szCs w:val="24"/>
        </w:rPr>
        <w:t>A választmány egyhangúlag elfogadta, hogy Péliné Németh Csilla legyen a jelölőbizottsági tagja?</w:t>
      </w:r>
    </w:p>
    <w:p w:rsidR="00DE397F" w:rsidRDefault="00DE397F" w:rsidP="00F04BD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F">
        <w:rPr>
          <w:rFonts w:ascii="Times New Roman" w:hAnsi="Times New Roman" w:cs="Times New Roman"/>
          <w:sz w:val="24"/>
          <w:szCs w:val="24"/>
        </w:rPr>
        <w:t>A választmány egyhangúlag elfogadta, hogy dr. Gál Tamás legyen a jelölőbizottsági tagja?</w:t>
      </w:r>
    </w:p>
    <w:p w:rsidR="002B43F5" w:rsidRDefault="00DE397F" w:rsidP="00DE397F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F">
        <w:rPr>
          <w:rFonts w:ascii="Times New Roman" w:hAnsi="Times New Roman" w:cs="Times New Roman"/>
          <w:sz w:val="24"/>
          <w:szCs w:val="24"/>
        </w:rPr>
        <w:t>A választmány egyhangúlag elfogadta, hogy Darányi Mariann legyen a jelölőbizottsági tagja?</w:t>
      </w:r>
    </w:p>
    <w:p w:rsidR="002B43F5" w:rsidRDefault="002B43F5" w:rsidP="00F04BD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F5" w:rsidRDefault="00DE397F" w:rsidP="00F04BD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ismertette, hogy a</w:t>
      </w:r>
      <w:r w:rsidR="002B4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jelölő</w:t>
      </w:r>
      <w:r w:rsidR="002B43F5">
        <w:rPr>
          <w:rFonts w:ascii="Times New Roman" w:hAnsi="Times New Roman" w:cs="Times New Roman"/>
          <w:sz w:val="24"/>
          <w:szCs w:val="24"/>
        </w:rPr>
        <w:t>bizottság felállt</w:t>
      </w:r>
      <w:r>
        <w:rPr>
          <w:rFonts w:ascii="Times New Roman" w:hAnsi="Times New Roman" w:cs="Times New Roman"/>
          <w:sz w:val="24"/>
          <w:szCs w:val="24"/>
        </w:rPr>
        <w:t>, melynek</w:t>
      </w:r>
      <w:r w:rsidR="002B43F5">
        <w:rPr>
          <w:rFonts w:ascii="Times New Roman" w:hAnsi="Times New Roman" w:cs="Times New Roman"/>
          <w:sz w:val="24"/>
          <w:szCs w:val="24"/>
        </w:rPr>
        <w:t xml:space="preserve"> elnök Lakatos Mónika, tagok Barcza Zoltán, Gál Tamás, Péliné Németh Csilla</w:t>
      </w:r>
      <w:r>
        <w:rPr>
          <w:rFonts w:ascii="Times New Roman" w:hAnsi="Times New Roman" w:cs="Times New Roman"/>
          <w:sz w:val="24"/>
          <w:szCs w:val="24"/>
        </w:rPr>
        <w:t>, Darányi Mariann</w:t>
      </w:r>
      <w:r w:rsidR="002B43F5">
        <w:rPr>
          <w:rFonts w:ascii="Times New Roman" w:hAnsi="Times New Roman" w:cs="Times New Roman"/>
          <w:sz w:val="24"/>
          <w:szCs w:val="24"/>
        </w:rPr>
        <w:t>.</w:t>
      </w:r>
    </w:p>
    <w:p w:rsidR="002B43F5" w:rsidRDefault="002B43F5" w:rsidP="00F04BD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tisztújító közgyűlés napja 2022. május 19. 13:00 óra</w:t>
      </w:r>
      <w:r w:rsidR="00CD6BF9">
        <w:rPr>
          <w:rFonts w:ascii="Times New Roman" w:hAnsi="Times New Roman" w:cs="Times New Roman"/>
          <w:sz w:val="24"/>
          <w:szCs w:val="24"/>
        </w:rPr>
        <w:t xml:space="preserve"> (csütörtök)</w:t>
      </w:r>
      <w:r w:rsidR="00DE397F">
        <w:rPr>
          <w:rFonts w:ascii="Times New Roman" w:hAnsi="Times New Roman" w:cs="Times New Roman"/>
          <w:sz w:val="24"/>
          <w:szCs w:val="24"/>
        </w:rPr>
        <w:t>, helye OMSZ, Diszterem.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F5" w:rsidRDefault="002B43F5" w:rsidP="00F04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E397F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DE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E397F">
        <w:rPr>
          <w:rFonts w:ascii="Times New Roman" w:hAnsi="Times New Roman" w:cs="Times New Roman"/>
          <w:sz w:val="24"/>
          <w:szCs w:val="24"/>
        </w:rPr>
        <w:t xml:space="preserve">oltán felvetette, hogy </w:t>
      </w:r>
      <w:r>
        <w:rPr>
          <w:rFonts w:ascii="Times New Roman" w:hAnsi="Times New Roman" w:cs="Times New Roman"/>
          <w:sz w:val="24"/>
          <w:szCs w:val="24"/>
        </w:rPr>
        <w:t>új szabályzás van a határozat</w:t>
      </w:r>
      <w:r w:rsidR="00DE39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épességgel kapcsolatban. Az ülést két különböző napon kell megtartani, nem lehet egy napon negyed órás </w:t>
      </w:r>
      <w:r w:rsidR="00DE397F">
        <w:rPr>
          <w:rFonts w:ascii="Times New Roman" w:hAnsi="Times New Roman" w:cs="Times New Roman"/>
          <w:sz w:val="24"/>
          <w:szCs w:val="24"/>
        </w:rPr>
        <w:t>eltéréssel tartani</w:t>
      </w:r>
      <w:r>
        <w:rPr>
          <w:rFonts w:ascii="Times New Roman" w:hAnsi="Times New Roman" w:cs="Times New Roman"/>
          <w:sz w:val="24"/>
          <w:szCs w:val="24"/>
        </w:rPr>
        <w:t>.  Nagy J</w:t>
      </w:r>
      <w:r w:rsidR="00DE397F">
        <w:rPr>
          <w:rFonts w:ascii="Times New Roman" w:hAnsi="Times New Roman" w:cs="Times New Roman"/>
          <w:sz w:val="24"/>
          <w:szCs w:val="24"/>
        </w:rPr>
        <w:t>ózsef kifejtette, hogy az</w:t>
      </w:r>
      <w:r>
        <w:rPr>
          <w:rFonts w:ascii="Times New Roman" w:hAnsi="Times New Roman" w:cs="Times New Roman"/>
          <w:sz w:val="24"/>
          <w:szCs w:val="24"/>
        </w:rPr>
        <w:t xml:space="preserve"> alapszabály rögzíti, hogy határozatképtelenség esetén mi van?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 nincs meg az 50 %+1 fő, egy idő múlva az ott lévők határoznak. </w:t>
      </w:r>
      <w:r w:rsidR="00DE397F">
        <w:rPr>
          <w:rFonts w:ascii="Times New Roman" w:hAnsi="Times New Roman" w:cs="Times New Roman"/>
          <w:sz w:val="24"/>
          <w:szCs w:val="24"/>
        </w:rPr>
        <w:t xml:space="preserve">A főtitkár ismertette </w:t>
      </w:r>
      <w:r w:rsidR="00CD6BF9">
        <w:rPr>
          <w:rFonts w:ascii="Times New Roman" w:hAnsi="Times New Roman" w:cs="Times New Roman"/>
          <w:sz w:val="24"/>
          <w:szCs w:val="24"/>
        </w:rPr>
        <w:t xml:space="preserve">a régi jogszabályt, ami érvényes az új jogszabály fényében is. </w:t>
      </w:r>
    </w:p>
    <w:p w:rsidR="00DE397F" w:rsidRDefault="00DE397F" w:rsidP="00DE39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még visszatért a jelölőbizottság munkájára. </w:t>
      </w:r>
      <w:r w:rsidR="00494920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meth Ákos biztosította, hogy tájékoztatja a bizottságot a részletekről. </w:t>
      </w:r>
    </w:p>
    <w:p w:rsidR="00CD6BF9" w:rsidRDefault="00DE397F" w:rsidP="00DE39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felvetette, hogy a</w:t>
      </w:r>
      <w:r w:rsidR="00CD6BF9">
        <w:rPr>
          <w:rFonts w:ascii="Times New Roman" w:hAnsi="Times New Roman" w:cs="Times New Roman"/>
          <w:sz w:val="24"/>
          <w:szCs w:val="24"/>
        </w:rPr>
        <w:t xml:space="preserve"> szakmai előadás</w:t>
      </w:r>
      <w:r>
        <w:rPr>
          <w:rFonts w:ascii="Times New Roman" w:hAnsi="Times New Roman" w:cs="Times New Roman"/>
          <w:sz w:val="24"/>
          <w:szCs w:val="24"/>
        </w:rPr>
        <w:t>ra</w:t>
      </w:r>
      <w:r w:rsidR="00CD6BF9">
        <w:rPr>
          <w:rFonts w:ascii="Times New Roman" w:hAnsi="Times New Roman" w:cs="Times New Roman"/>
          <w:sz w:val="24"/>
          <w:szCs w:val="24"/>
        </w:rPr>
        <w:t xml:space="preserve"> a Steiner Lajos díjazottja </w:t>
      </w:r>
      <w:r>
        <w:rPr>
          <w:rFonts w:ascii="Times New Roman" w:hAnsi="Times New Roman" w:cs="Times New Roman"/>
          <w:sz w:val="24"/>
          <w:szCs w:val="24"/>
        </w:rPr>
        <w:t xml:space="preserve">szoktuk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felékérni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BF9" w:rsidRDefault="00DE397F" w:rsidP="00F04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megjegyezte, hogy tavaly </w:t>
      </w:r>
      <w:r w:rsidR="00CD6BF9">
        <w:rPr>
          <w:rFonts w:ascii="Times New Roman" w:hAnsi="Times New Roman" w:cs="Times New Roman"/>
          <w:sz w:val="24"/>
          <w:szCs w:val="24"/>
        </w:rPr>
        <w:t xml:space="preserve">Ihász István tavaly előtt, </w:t>
      </w:r>
      <w:r w:rsidR="00494920">
        <w:rPr>
          <w:rFonts w:ascii="Times New Roman" w:hAnsi="Times New Roman" w:cs="Times New Roman"/>
          <w:sz w:val="24"/>
          <w:szCs w:val="24"/>
        </w:rPr>
        <w:t xml:space="preserve">tavaly </w:t>
      </w:r>
      <w:r w:rsidR="00CD6BF9">
        <w:rPr>
          <w:rFonts w:ascii="Times New Roman" w:hAnsi="Times New Roman" w:cs="Times New Roman"/>
          <w:sz w:val="24"/>
          <w:szCs w:val="24"/>
        </w:rPr>
        <w:t xml:space="preserve">Barcza Zoltán volt </w:t>
      </w:r>
      <w:r>
        <w:rPr>
          <w:rFonts w:ascii="Times New Roman" w:hAnsi="Times New Roman" w:cs="Times New Roman"/>
          <w:sz w:val="24"/>
          <w:szCs w:val="24"/>
        </w:rPr>
        <w:t>a díjazott, idén pedig</w:t>
      </w:r>
      <w:r w:rsidR="00CD6BF9">
        <w:rPr>
          <w:rFonts w:ascii="Times New Roman" w:hAnsi="Times New Roman" w:cs="Times New Roman"/>
          <w:sz w:val="24"/>
          <w:szCs w:val="24"/>
        </w:rPr>
        <w:t xml:space="preserve"> Németh Péter. </w:t>
      </w:r>
      <w:r>
        <w:rPr>
          <w:rFonts w:ascii="Times New Roman" w:hAnsi="Times New Roman" w:cs="Times New Roman"/>
          <w:sz w:val="24"/>
          <w:szCs w:val="24"/>
        </w:rPr>
        <w:t>A koronavírus járvány miatt az előző két évben nem volt Közgyűlés, ezért lehetne két előadást is tartani.</w:t>
      </w:r>
      <w:r w:rsidR="008F7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F9" w:rsidRDefault="008F7809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főtitkár javaslata, hogy </w:t>
      </w:r>
      <w:r w:rsidR="00CD6BF9">
        <w:rPr>
          <w:rFonts w:ascii="Times New Roman" w:hAnsi="Times New Roman" w:cs="Times New Roman"/>
          <w:sz w:val="24"/>
          <w:szCs w:val="24"/>
        </w:rPr>
        <w:t>12:30-ra hirdessük meg</w:t>
      </w:r>
      <w:r>
        <w:rPr>
          <w:rFonts w:ascii="Times New Roman" w:hAnsi="Times New Roman" w:cs="Times New Roman"/>
          <w:sz w:val="24"/>
          <w:szCs w:val="24"/>
        </w:rPr>
        <w:t xml:space="preserve"> a közgyűlést és legyen két </w:t>
      </w:r>
      <w:r w:rsidR="00CD6BF9">
        <w:rPr>
          <w:rFonts w:ascii="Times New Roman" w:hAnsi="Times New Roman" w:cs="Times New Roman"/>
          <w:sz w:val="24"/>
          <w:szCs w:val="24"/>
        </w:rPr>
        <w:t xml:space="preserve">15 perce előadás is. </w:t>
      </w:r>
      <w:r>
        <w:rPr>
          <w:rFonts w:ascii="Times New Roman" w:hAnsi="Times New Roman" w:cs="Times New Roman"/>
          <w:sz w:val="24"/>
          <w:szCs w:val="24"/>
        </w:rPr>
        <w:t>Megállapodás született, hogy Ihász Istvánt és Barcza Zoltánt kérjük fel az előadások megtartására.</w:t>
      </w:r>
    </w:p>
    <w:p w:rsidR="009908A6" w:rsidRPr="00A72188" w:rsidRDefault="00A72188" w:rsidP="00A7218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4.</w:t>
      </w:r>
      <w:r w:rsidR="009908A6" w:rsidRPr="00A72188">
        <w:rPr>
          <w:rFonts w:ascii="Times New Roman" w:hAnsi="Times New Roman" w:cs="Times New Roman"/>
          <w:b/>
          <w:smallCaps/>
          <w:sz w:val="24"/>
          <w:szCs w:val="24"/>
        </w:rPr>
        <w:t>Beszámoló az MMT 2021-es tevékenységéről, a 2022-es évi tervekről</w:t>
      </w:r>
    </w:p>
    <w:p w:rsidR="008400A3" w:rsidRPr="008400A3" w:rsidRDefault="009908A6" w:rsidP="00F0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4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A3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Pr="00840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00A3" w:rsidRPr="008400A3">
        <w:rPr>
          <w:rFonts w:ascii="Times New Roman" w:hAnsi="Times New Roman" w:cs="Times New Roman"/>
          <w:sz w:val="24"/>
          <w:szCs w:val="24"/>
        </w:rPr>
        <w:t xml:space="preserve">ányomta a bélyegét a szakosztályok munkájára.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908A6">
        <w:rPr>
          <w:rFonts w:ascii="Times New Roman" w:hAnsi="Times New Roman" w:cs="Times New Roman"/>
          <w:sz w:val="24"/>
          <w:szCs w:val="24"/>
        </w:rPr>
        <w:t>szokásosnál kevesebb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0A3" w:rsidRPr="008400A3">
        <w:rPr>
          <w:rFonts w:ascii="Times New Roman" w:hAnsi="Times New Roman" w:cs="Times New Roman"/>
          <w:sz w:val="24"/>
          <w:szCs w:val="24"/>
        </w:rPr>
        <w:t>6 előadás volt megtartva, nagy rész</w:t>
      </w:r>
      <w:r>
        <w:rPr>
          <w:rFonts w:ascii="Times New Roman" w:hAnsi="Times New Roman" w:cs="Times New Roman"/>
          <w:sz w:val="24"/>
          <w:szCs w:val="24"/>
        </w:rPr>
        <w:t>ük</w:t>
      </w:r>
      <w:r w:rsidR="008400A3" w:rsidRPr="008400A3">
        <w:rPr>
          <w:rFonts w:ascii="Times New Roman" w:hAnsi="Times New Roman" w:cs="Times New Roman"/>
          <w:sz w:val="24"/>
          <w:szCs w:val="24"/>
        </w:rPr>
        <w:t xml:space="preserve"> online meeting volt. Kiemelt esemény</w:t>
      </w:r>
      <w:r w:rsidR="008400A3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400A3">
        <w:rPr>
          <w:rFonts w:ascii="Times New Roman" w:hAnsi="Times New Roman" w:cs="Times New Roman"/>
          <w:sz w:val="24"/>
          <w:szCs w:val="24"/>
        </w:rPr>
        <w:t>z Orv</w:t>
      </w:r>
      <w:r>
        <w:rPr>
          <w:rFonts w:ascii="Times New Roman" w:hAnsi="Times New Roman" w:cs="Times New Roman"/>
          <w:sz w:val="24"/>
          <w:szCs w:val="24"/>
        </w:rPr>
        <w:t>osmeteorológiai Konferencia</w:t>
      </w:r>
      <w:r w:rsidR="008400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mely jól sikerült, </w:t>
      </w:r>
      <w:r w:rsidR="008400A3" w:rsidRPr="008400A3">
        <w:rPr>
          <w:rFonts w:ascii="Times New Roman" w:hAnsi="Times New Roman" w:cs="Times New Roman"/>
          <w:sz w:val="24"/>
          <w:szCs w:val="24"/>
        </w:rPr>
        <w:t xml:space="preserve">szép számmal voltak </w:t>
      </w:r>
      <w:r>
        <w:rPr>
          <w:rFonts w:ascii="Times New Roman" w:hAnsi="Times New Roman" w:cs="Times New Roman"/>
          <w:sz w:val="24"/>
          <w:szCs w:val="24"/>
        </w:rPr>
        <w:t xml:space="preserve">előadók és </w:t>
      </w:r>
      <w:r w:rsidR="008400A3" w:rsidRPr="008400A3">
        <w:rPr>
          <w:rFonts w:ascii="Times New Roman" w:hAnsi="Times New Roman" w:cs="Times New Roman"/>
          <w:sz w:val="24"/>
          <w:szCs w:val="24"/>
        </w:rPr>
        <w:t>r</w:t>
      </w:r>
      <w:r w:rsidR="008400A3">
        <w:rPr>
          <w:rFonts w:ascii="Times New Roman" w:hAnsi="Times New Roman" w:cs="Times New Roman"/>
          <w:sz w:val="24"/>
          <w:szCs w:val="24"/>
        </w:rPr>
        <w:t>é</w:t>
      </w:r>
      <w:r w:rsidR="008400A3" w:rsidRPr="008400A3">
        <w:rPr>
          <w:rFonts w:ascii="Times New Roman" w:hAnsi="Times New Roman" w:cs="Times New Roman"/>
          <w:sz w:val="24"/>
          <w:szCs w:val="24"/>
        </w:rPr>
        <w:t>sztve</w:t>
      </w:r>
      <w:r w:rsidR="008400A3">
        <w:rPr>
          <w:rFonts w:ascii="Times New Roman" w:hAnsi="Times New Roman" w:cs="Times New Roman"/>
          <w:sz w:val="24"/>
          <w:szCs w:val="24"/>
        </w:rPr>
        <w:t>v</w:t>
      </w:r>
      <w:r w:rsidR="008400A3" w:rsidRPr="008400A3">
        <w:rPr>
          <w:rFonts w:ascii="Times New Roman" w:hAnsi="Times New Roman" w:cs="Times New Roman"/>
          <w:sz w:val="24"/>
          <w:szCs w:val="24"/>
        </w:rPr>
        <w:t>ők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400A3" w:rsidRPr="008400A3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z Agrárminisztériumtól kapott </w:t>
      </w:r>
      <w:r w:rsidR="008400A3" w:rsidRPr="008400A3"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</w:rPr>
        <w:t>illió</w:t>
      </w:r>
      <w:r w:rsidR="008400A3" w:rsidRPr="008400A3">
        <w:rPr>
          <w:rFonts w:ascii="Times New Roman" w:hAnsi="Times New Roman" w:cs="Times New Roman"/>
          <w:sz w:val="24"/>
          <w:szCs w:val="24"/>
        </w:rPr>
        <w:t xml:space="preserve"> forinttal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400A3" w:rsidRPr="008400A3">
        <w:rPr>
          <w:rFonts w:ascii="Times New Roman" w:hAnsi="Times New Roman" w:cs="Times New Roman"/>
          <w:sz w:val="24"/>
          <w:szCs w:val="24"/>
        </w:rPr>
        <w:t xml:space="preserve"> el tud számolni</w:t>
      </w:r>
      <w:r>
        <w:rPr>
          <w:rFonts w:ascii="Times New Roman" w:hAnsi="Times New Roman" w:cs="Times New Roman"/>
          <w:sz w:val="24"/>
          <w:szCs w:val="24"/>
        </w:rPr>
        <w:t xml:space="preserve"> a Társaság</w:t>
      </w:r>
      <w:r w:rsidR="008400A3" w:rsidRPr="00840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CFD" w:rsidRDefault="00447CFD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MMT-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kevés kiadás volt az elmúlt évben, az összes kiadás megközelítőleg 1,5 millió Ft volt. 2,650 millió forint bevételt terveztünk, ehelyett 2,782 millió Ft a tényleges bevétel. </w:t>
      </w:r>
    </w:p>
    <w:p w:rsidR="00D05224" w:rsidRDefault="00D05224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400A3">
        <w:rPr>
          <w:rFonts w:ascii="Times New Roman" w:hAnsi="Times New Roman" w:cs="Times New Roman"/>
          <w:sz w:val="24"/>
          <w:szCs w:val="24"/>
        </w:rPr>
        <w:t>ervek</w:t>
      </w:r>
      <w:r w:rsidR="00447CFD">
        <w:rPr>
          <w:rFonts w:ascii="Times New Roman" w:hAnsi="Times New Roman" w:cs="Times New Roman"/>
          <w:sz w:val="24"/>
          <w:szCs w:val="24"/>
        </w:rPr>
        <w:t xml:space="preserve">kel kapcsolatban az elnök </w:t>
      </w:r>
      <w:r w:rsidRPr="008400A3">
        <w:rPr>
          <w:rFonts w:ascii="Times New Roman" w:hAnsi="Times New Roman" w:cs="Times New Roman"/>
          <w:sz w:val="24"/>
          <w:szCs w:val="24"/>
        </w:rPr>
        <w:t>kéri a szakosztályok indítsák be a tevékenys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400A3">
        <w:rPr>
          <w:rFonts w:ascii="Times New Roman" w:hAnsi="Times New Roman" w:cs="Times New Roman"/>
          <w:sz w:val="24"/>
          <w:szCs w:val="24"/>
        </w:rPr>
        <w:t>geiket. Ha nincs aktivitás, nincs társaság.</w:t>
      </w:r>
      <w:r>
        <w:rPr>
          <w:rFonts w:ascii="Times New Roman" w:hAnsi="Times New Roman" w:cs="Times New Roman"/>
          <w:sz w:val="24"/>
          <w:szCs w:val="24"/>
        </w:rPr>
        <w:t xml:space="preserve"> A társasági díjak és a vándorgyűlés csökkenteni </w:t>
      </w:r>
      <w:r w:rsidR="00447CFD">
        <w:rPr>
          <w:rFonts w:ascii="Times New Roman" w:hAnsi="Times New Roman" w:cs="Times New Roman"/>
          <w:sz w:val="24"/>
          <w:szCs w:val="24"/>
        </w:rPr>
        <w:t xml:space="preserve">fogja majd </w:t>
      </w:r>
      <w:r>
        <w:rPr>
          <w:rFonts w:ascii="Times New Roman" w:hAnsi="Times New Roman" w:cs="Times New Roman"/>
          <w:sz w:val="24"/>
          <w:szCs w:val="24"/>
        </w:rPr>
        <w:t xml:space="preserve">a most a számlán lévő </w:t>
      </w:r>
      <w:r w:rsidR="00447CFD">
        <w:rPr>
          <w:rFonts w:ascii="Times New Roman" w:hAnsi="Times New Roman" w:cs="Times New Roman"/>
          <w:sz w:val="24"/>
          <w:szCs w:val="24"/>
        </w:rPr>
        <w:t xml:space="preserve">közel </w:t>
      </w:r>
      <w:r>
        <w:rPr>
          <w:rFonts w:ascii="Times New Roman" w:hAnsi="Times New Roman" w:cs="Times New Roman"/>
          <w:sz w:val="24"/>
          <w:szCs w:val="24"/>
        </w:rPr>
        <w:t xml:space="preserve">14 millió </w:t>
      </w:r>
      <w:r w:rsidR="00447CFD">
        <w:rPr>
          <w:rFonts w:ascii="Times New Roman" w:hAnsi="Times New Roman" w:cs="Times New Roman"/>
          <w:sz w:val="24"/>
          <w:szCs w:val="24"/>
        </w:rPr>
        <w:t>Ft-ot</w:t>
      </w:r>
      <w:r>
        <w:rPr>
          <w:rFonts w:ascii="Times New Roman" w:hAnsi="Times New Roman" w:cs="Times New Roman"/>
          <w:sz w:val="24"/>
          <w:szCs w:val="24"/>
        </w:rPr>
        <w:t>. A közgyűlésig 1-1 előadóülést kéri, hogy tartsanak</w:t>
      </w:r>
      <w:r w:rsidR="00447CFD">
        <w:rPr>
          <w:rFonts w:ascii="Times New Roman" w:hAnsi="Times New Roman" w:cs="Times New Roman"/>
          <w:sz w:val="24"/>
          <w:szCs w:val="24"/>
        </w:rPr>
        <w:t xml:space="preserve"> meg a szakosztályok.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E2" w:rsidRPr="008400A3" w:rsidRDefault="00447CFD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megjegyezte, hogy s</w:t>
      </w:r>
      <w:r w:rsidR="008A42E2">
        <w:rPr>
          <w:rFonts w:ascii="Times New Roman" w:hAnsi="Times New Roman" w:cs="Times New Roman"/>
          <w:sz w:val="24"/>
          <w:szCs w:val="24"/>
        </w:rPr>
        <w:t xml:space="preserve">zakosztályoknál is </w:t>
      </w:r>
      <w:r>
        <w:rPr>
          <w:rFonts w:ascii="Times New Roman" w:hAnsi="Times New Roman" w:cs="Times New Roman"/>
          <w:sz w:val="24"/>
          <w:szCs w:val="24"/>
        </w:rPr>
        <w:t xml:space="preserve">meg kell történni a </w:t>
      </w:r>
      <w:r w:rsidR="008A42E2">
        <w:rPr>
          <w:rFonts w:ascii="Times New Roman" w:hAnsi="Times New Roman" w:cs="Times New Roman"/>
          <w:sz w:val="24"/>
          <w:szCs w:val="24"/>
        </w:rPr>
        <w:t>tisztújít</w:t>
      </w:r>
      <w:r>
        <w:rPr>
          <w:rFonts w:ascii="Times New Roman" w:hAnsi="Times New Roman" w:cs="Times New Roman"/>
          <w:sz w:val="24"/>
          <w:szCs w:val="24"/>
        </w:rPr>
        <w:t>ásnak. H</w:t>
      </w:r>
      <w:r w:rsidR="008A42E2">
        <w:rPr>
          <w:rFonts w:ascii="Times New Roman" w:hAnsi="Times New Roman" w:cs="Times New Roman"/>
          <w:sz w:val="24"/>
          <w:szCs w:val="24"/>
        </w:rPr>
        <w:t>agyományosan ez ősszel szokott megtörténni</w:t>
      </w:r>
      <w:r>
        <w:rPr>
          <w:rFonts w:ascii="Times New Roman" w:hAnsi="Times New Roman" w:cs="Times New Roman"/>
          <w:sz w:val="24"/>
          <w:szCs w:val="24"/>
        </w:rPr>
        <w:t xml:space="preserve">, de ezt már az </w:t>
      </w:r>
      <w:r w:rsidR="008A42E2">
        <w:rPr>
          <w:rFonts w:ascii="Times New Roman" w:hAnsi="Times New Roman" w:cs="Times New Roman"/>
          <w:sz w:val="24"/>
          <w:szCs w:val="24"/>
        </w:rPr>
        <w:t xml:space="preserve">új vezetőséggel kell egyeztetni. </w:t>
      </w:r>
    </w:p>
    <w:p w:rsidR="009908A6" w:rsidRPr="00A72188" w:rsidRDefault="00A72188" w:rsidP="009908A6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Pr="00A72188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A72188">
        <w:rPr>
          <w:rFonts w:ascii="Times New Roman" w:hAnsi="Times New Roman" w:cs="Times New Roman"/>
          <w:b/>
          <w:smallCaps/>
          <w:sz w:val="24"/>
          <w:szCs w:val="24"/>
        </w:rPr>
        <w:t xml:space="preserve">eszámoló a 38. </w:t>
      </w:r>
      <w:r>
        <w:rPr>
          <w:rFonts w:ascii="Times New Roman" w:hAnsi="Times New Roman" w:cs="Times New Roman"/>
          <w:b/>
          <w:smallCaps/>
          <w:sz w:val="24"/>
          <w:szCs w:val="24"/>
        </w:rPr>
        <w:t>V</w:t>
      </w:r>
      <w:r w:rsidRPr="00A72188">
        <w:rPr>
          <w:rFonts w:ascii="Times New Roman" w:hAnsi="Times New Roman" w:cs="Times New Roman"/>
          <w:b/>
          <w:smallCaps/>
          <w:sz w:val="24"/>
          <w:szCs w:val="24"/>
        </w:rPr>
        <w:t xml:space="preserve">ándorgyűlés előkészületeiről </w:t>
      </w:r>
    </w:p>
    <w:p w:rsidR="009908A6" w:rsidRPr="009908A6" w:rsidRDefault="009908A6" w:rsidP="009908A6">
      <w:pPr>
        <w:jc w:val="both"/>
        <w:rPr>
          <w:rFonts w:ascii="Times New Roman" w:hAnsi="Times New Roman" w:cs="Times New Roman"/>
          <w:sz w:val="24"/>
          <w:szCs w:val="24"/>
        </w:rPr>
      </w:pPr>
      <w:r w:rsidRPr="009908A6">
        <w:rPr>
          <w:rFonts w:ascii="Times New Roman" w:hAnsi="Times New Roman" w:cs="Times New Roman"/>
          <w:sz w:val="24"/>
          <w:szCs w:val="24"/>
        </w:rPr>
        <w:t xml:space="preserve">Gál Tamás biztosította a résztvevőket, hogy az SZTE továbbra is kész a rendezvény megszervezésére. </w:t>
      </w:r>
    </w:p>
    <w:p w:rsidR="009908A6" w:rsidRPr="009908A6" w:rsidRDefault="009908A6" w:rsidP="009908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8A6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9908A6">
        <w:rPr>
          <w:rFonts w:ascii="Times New Roman" w:hAnsi="Times New Roman" w:cs="Times New Roman"/>
          <w:sz w:val="24"/>
          <w:szCs w:val="24"/>
        </w:rPr>
        <w:t xml:space="preserve"> Zoltán a forma szerint megkereste a szegedi egyetem vezetőit. További kérdés, </w:t>
      </w:r>
      <w:proofErr w:type="spellStart"/>
      <w:r w:rsidRPr="009908A6">
        <w:rPr>
          <w:rFonts w:ascii="Times New Roman" w:hAnsi="Times New Roman" w:cs="Times New Roman"/>
          <w:sz w:val="24"/>
          <w:szCs w:val="24"/>
        </w:rPr>
        <w:t>hoyg</w:t>
      </w:r>
      <w:proofErr w:type="spellEnd"/>
      <w:r w:rsidRPr="009908A6">
        <w:rPr>
          <w:rFonts w:ascii="Times New Roman" w:hAnsi="Times New Roman" w:cs="Times New Roman"/>
          <w:sz w:val="24"/>
          <w:szCs w:val="24"/>
        </w:rPr>
        <w:t xml:space="preserve"> mi legyen a téma. Az utóbbi években tág teret kaptak a szerzők, szeretnénk ideán is ehhez tartani magunkat. De fel lehetne fűzni az elmúlt év évfordulóira is (OMSZ 150 éves, az ELTE Meteorológiai Tanszék 75 éves, </w:t>
      </w:r>
      <w:proofErr w:type="spellStart"/>
      <w:r w:rsidRPr="009908A6">
        <w:rPr>
          <w:rFonts w:ascii="Times New Roman" w:hAnsi="Times New Roman" w:cs="Times New Roman"/>
          <w:sz w:val="24"/>
          <w:szCs w:val="24"/>
        </w:rPr>
        <w:t>Cholnoky</w:t>
      </w:r>
      <w:proofErr w:type="spellEnd"/>
      <w:r w:rsidRPr="009908A6">
        <w:rPr>
          <w:rFonts w:ascii="Times New Roman" w:hAnsi="Times New Roman" w:cs="Times New Roman"/>
          <w:sz w:val="24"/>
          <w:szCs w:val="24"/>
        </w:rPr>
        <w:t xml:space="preserve"> Jenő 150 éve született és 70 éve halt meg, Bacsák György 150 éve született és 50 éve halt meg). Kovács László hozzátette, hogy a repülésmeteorológiát i érdemes lenne kiemelten kezelni, mert az elmúlt években nagyos sok, jelentős változás következett be. Németh Ákos elmondta, hogy Szeged a városklíma fellegvára. Ezért az adott helyszín specialitás is legyen benne, a </w:t>
      </w:r>
      <w:proofErr w:type="spellStart"/>
      <w:r w:rsidRPr="009908A6">
        <w:rPr>
          <w:rFonts w:ascii="Times New Roman" w:hAnsi="Times New Roman" w:cs="Times New Roman"/>
          <w:sz w:val="24"/>
          <w:szCs w:val="24"/>
        </w:rPr>
        <w:t>bioklimatológia</w:t>
      </w:r>
      <w:proofErr w:type="spellEnd"/>
      <w:r w:rsidRPr="009908A6">
        <w:rPr>
          <w:rFonts w:ascii="Times New Roman" w:hAnsi="Times New Roman" w:cs="Times New Roman"/>
          <w:sz w:val="24"/>
          <w:szCs w:val="24"/>
        </w:rPr>
        <w:t xml:space="preserve">, és </w:t>
      </w:r>
      <w:proofErr w:type="spellStart"/>
      <w:r w:rsidRPr="009908A6">
        <w:rPr>
          <w:rFonts w:ascii="Times New Roman" w:hAnsi="Times New Roman" w:cs="Times New Roman"/>
          <w:sz w:val="24"/>
          <w:szCs w:val="24"/>
        </w:rPr>
        <w:t>aváros</w:t>
      </w:r>
      <w:proofErr w:type="spellEnd"/>
      <w:r w:rsidRPr="009908A6">
        <w:rPr>
          <w:rFonts w:ascii="Times New Roman" w:hAnsi="Times New Roman" w:cs="Times New Roman"/>
          <w:sz w:val="24"/>
          <w:szCs w:val="24"/>
        </w:rPr>
        <w:t xml:space="preserve"> klíma Az ember és időjárás, nagyon széles téma, ebbe nagyon sok minden </w:t>
      </w:r>
      <w:proofErr w:type="gramStart"/>
      <w:r w:rsidRPr="009908A6">
        <w:rPr>
          <w:rFonts w:ascii="Times New Roman" w:hAnsi="Times New Roman" w:cs="Times New Roman"/>
          <w:sz w:val="24"/>
          <w:szCs w:val="24"/>
        </w:rPr>
        <w:t>becsempészhető..</w:t>
      </w:r>
      <w:proofErr w:type="gramEnd"/>
      <w:r w:rsidRPr="0099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8A6" w:rsidRPr="009908A6" w:rsidRDefault="009908A6" w:rsidP="009908A6">
      <w:pPr>
        <w:jc w:val="both"/>
        <w:rPr>
          <w:rFonts w:ascii="Times New Roman" w:hAnsi="Times New Roman" w:cs="Times New Roman"/>
          <w:sz w:val="24"/>
          <w:szCs w:val="24"/>
        </w:rPr>
      </w:pPr>
      <w:r w:rsidRPr="009908A6">
        <w:rPr>
          <w:rFonts w:ascii="Times New Roman" w:hAnsi="Times New Roman" w:cs="Times New Roman"/>
          <w:sz w:val="24"/>
          <w:szCs w:val="24"/>
        </w:rPr>
        <w:t xml:space="preserve">Darányi Mariann elmondta, hogy a viharvadászok elnöke az OMSZ munkatársa, ezt a témát is érdemes lenne bevonni. Németh Ákos korábban elmondta, Az ember és időjárás, nagyon széles téma, ebbe nagyon sok minden becsempészhető. </w:t>
      </w:r>
    </w:p>
    <w:p w:rsidR="009908A6" w:rsidRPr="009908A6" w:rsidRDefault="009908A6" w:rsidP="009908A6">
      <w:pPr>
        <w:jc w:val="both"/>
        <w:rPr>
          <w:rFonts w:ascii="Times New Roman" w:hAnsi="Times New Roman" w:cs="Times New Roman"/>
          <w:sz w:val="24"/>
          <w:szCs w:val="24"/>
        </w:rPr>
      </w:pPr>
      <w:r w:rsidRPr="009908A6">
        <w:rPr>
          <w:rFonts w:ascii="Times New Roman" w:hAnsi="Times New Roman" w:cs="Times New Roman"/>
          <w:sz w:val="24"/>
          <w:szCs w:val="24"/>
        </w:rPr>
        <w:lastRenderedPageBreak/>
        <w:t>A Vándorgyűlés időpontja 2022.augusztus 25-26. szombaton ismét lehet kirándulást szervezni Szabadkára. Gál Tamás Újvidékre való kirándulást javasol.</w:t>
      </w:r>
    </w:p>
    <w:p w:rsidR="009908A6" w:rsidRPr="009908A6" w:rsidRDefault="009908A6" w:rsidP="009908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8A6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Pr="009908A6">
        <w:rPr>
          <w:rFonts w:ascii="Times New Roman" w:hAnsi="Times New Roman" w:cs="Times New Roman"/>
          <w:sz w:val="24"/>
          <w:szCs w:val="24"/>
        </w:rPr>
        <w:t xml:space="preserve"> Tamás javaslata, hogy a szervezést már az új vezetés végezze. Német Ákos szerint május 19. utáni időszak még nem késő.</w:t>
      </w:r>
    </w:p>
    <w:p w:rsidR="009908A6" w:rsidRPr="009908A6" w:rsidRDefault="009908A6" w:rsidP="009908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8A6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9908A6">
        <w:rPr>
          <w:rFonts w:ascii="Times New Roman" w:hAnsi="Times New Roman" w:cs="Times New Roman"/>
          <w:sz w:val="24"/>
          <w:szCs w:val="24"/>
        </w:rPr>
        <w:t xml:space="preserve"> Zoltán összegzi</w:t>
      </w:r>
      <w:r w:rsidR="00447CFD">
        <w:rPr>
          <w:rFonts w:ascii="Times New Roman" w:hAnsi="Times New Roman" w:cs="Times New Roman"/>
          <w:sz w:val="24"/>
          <w:szCs w:val="24"/>
        </w:rPr>
        <w:t xml:space="preserve"> az elhangzottakat, és </w:t>
      </w:r>
      <w:proofErr w:type="gramStart"/>
      <w:r w:rsidR="00447CFD">
        <w:rPr>
          <w:rFonts w:ascii="Times New Roman" w:hAnsi="Times New Roman" w:cs="Times New Roman"/>
          <w:sz w:val="24"/>
          <w:szCs w:val="24"/>
        </w:rPr>
        <w:t>kéri</w:t>
      </w:r>
      <w:proofErr w:type="gramEnd"/>
      <w:r w:rsidRPr="009908A6">
        <w:rPr>
          <w:rFonts w:ascii="Times New Roman" w:hAnsi="Times New Roman" w:cs="Times New Roman"/>
          <w:sz w:val="24"/>
          <w:szCs w:val="24"/>
        </w:rPr>
        <w:t xml:space="preserve"> hogy a meghívót küldjük ki még a </w:t>
      </w:r>
      <w:r w:rsidR="00447CFD">
        <w:rPr>
          <w:rFonts w:ascii="Times New Roman" w:hAnsi="Times New Roman" w:cs="Times New Roman"/>
          <w:sz w:val="24"/>
          <w:szCs w:val="24"/>
        </w:rPr>
        <w:t xml:space="preserve">májusi </w:t>
      </w:r>
      <w:r w:rsidR="00494920">
        <w:rPr>
          <w:rFonts w:ascii="Times New Roman" w:hAnsi="Times New Roman" w:cs="Times New Roman"/>
          <w:sz w:val="24"/>
          <w:szCs w:val="24"/>
        </w:rPr>
        <w:t>Közgyűlés előtt.</w:t>
      </w:r>
    </w:p>
    <w:p w:rsidR="00D05224" w:rsidRPr="008400A3" w:rsidRDefault="00D05224" w:rsidP="00F04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A5" w:rsidRDefault="00D05224" w:rsidP="00F04BD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6</w:t>
      </w:r>
      <w:r w:rsidR="00BB21A5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BB21A5" w:rsidRPr="00BB21A5">
        <w:rPr>
          <w:rFonts w:ascii="Times New Roman" w:hAnsi="Times New Roman" w:cs="Times New Roman"/>
          <w:b/>
          <w:smallCaps/>
          <w:sz w:val="24"/>
          <w:szCs w:val="24"/>
        </w:rPr>
        <w:t>Egyebek</w:t>
      </w:r>
    </w:p>
    <w:p w:rsidR="00D05224" w:rsidRDefault="00447CFD" w:rsidP="00F04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ismertette, hogy a</w:t>
      </w:r>
      <w:r w:rsidR="008A42E2" w:rsidRPr="008A42E2">
        <w:rPr>
          <w:rFonts w:ascii="Times New Roman" w:hAnsi="Times New Roman" w:cs="Times New Roman"/>
          <w:sz w:val="24"/>
          <w:szCs w:val="24"/>
        </w:rPr>
        <w:t xml:space="preserve">z 1 millió </w:t>
      </w:r>
      <w:r>
        <w:rPr>
          <w:rFonts w:ascii="Times New Roman" w:hAnsi="Times New Roman" w:cs="Times New Roman"/>
          <w:sz w:val="24"/>
          <w:szCs w:val="24"/>
        </w:rPr>
        <w:t>Ft</w:t>
      </w:r>
      <w:r w:rsidR="008A42E2" w:rsidRPr="008A42E2">
        <w:rPr>
          <w:rFonts w:ascii="Times New Roman" w:hAnsi="Times New Roman" w:cs="Times New Roman"/>
          <w:sz w:val="24"/>
          <w:szCs w:val="24"/>
        </w:rPr>
        <w:t>-ot el</w:t>
      </w:r>
      <w:r>
        <w:rPr>
          <w:rFonts w:ascii="Times New Roman" w:hAnsi="Times New Roman" w:cs="Times New Roman"/>
          <w:sz w:val="24"/>
          <w:szCs w:val="24"/>
        </w:rPr>
        <w:t>k</w:t>
      </w:r>
      <w:r w:rsidR="008A42E2" w:rsidRPr="008A42E2">
        <w:rPr>
          <w:rFonts w:ascii="Times New Roman" w:hAnsi="Times New Roman" w:cs="Times New Roman"/>
          <w:sz w:val="24"/>
          <w:szCs w:val="24"/>
        </w:rPr>
        <w:t>ölt</w:t>
      </w:r>
      <w:r>
        <w:rPr>
          <w:rFonts w:ascii="Times New Roman" w:hAnsi="Times New Roman" w:cs="Times New Roman"/>
          <w:sz w:val="24"/>
          <w:szCs w:val="24"/>
        </w:rPr>
        <w:t>ötték, többek között az</w:t>
      </w:r>
      <w:r w:rsidR="008A42E2" w:rsidRPr="008A42E2">
        <w:rPr>
          <w:rFonts w:ascii="Times New Roman" w:hAnsi="Times New Roman" w:cs="Times New Roman"/>
          <w:sz w:val="24"/>
          <w:szCs w:val="24"/>
        </w:rPr>
        <w:t xml:space="preserve"> </w:t>
      </w:r>
      <w:r w:rsidR="008A42E2">
        <w:rPr>
          <w:rFonts w:ascii="Times New Roman" w:hAnsi="Times New Roman" w:cs="Times New Roman"/>
          <w:sz w:val="24"/>
          <w:szCs w:val="24"/>
        </w:rPr>
        <w:t>Orvo</w:t>
      </w:r>
      <w:r w:rsidR="005B0D55">
        <w:rPr>
          <w:rFonts w:ascii="Times New Roman" w:hAnsi="Times New Roman" w:cs="Times New Roman"/>
          <w:sz w:val="24"/>
          <w:szCs w:val="24"/>
        </w:rPr>
        <w:t>s</w:t>
      </w:r>
      <w:r w:rsidR="008A42E2">
        <w:rPr>
          <w:rFonts w:ascii="Times New Roman" w:hAnsi="Times New Roman" w:cs="Times New Roman"/>
          <w:sz w:val="24"/>
          <w:szCs w:val="24"/>
        </w:rPr>
        <w:t>meteorológiai</w:t>
      </w:r>
      <w:r w:rsidR="008A42E2" w:rsidRPr="008A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Konferencia K</w:t>
      </w:r>
      <w:r w:rsidR="008A42E2" w:rsidRPr="008A42E2">
        <w:rPr>
          <w:rFonts w:ascii="Times New Roman" w:hAnsi="Times New Roman" w:cs="Times New Roman"/>
          <w:sz w:val="24"/>
          <w:szCs w:val="24"/>
        </w:rPr>
        <w:t>ötet</w:t>
      </w:r>
      <w:r>
        <w:rPr>
          <w:rFonts w:ascii="Times New Roman" w:hAnsi="Times New Roman" w:cs="Times New Roman"/>
          <w:sz w:val="24"/>
          <w:szCs w:val="24"/>
        </w:rPr>
        <w:t xml:space="preserve"> nyomtatására, lektorálására</w:t>
      </w:r>
      <w:r w:rsidR="008A42E2" w:rsidRPr="008A42E2">
        <w:rPr>
          <w:rFonts w:ascii="Times New Roman" w:hAnsi="Times New Roman" w:cs="Times New Roman"/>
          <w:sz w:val="24"/>
          <w:szCs w:val="24"/>
        </w:rPr>
        <w:t>.</w:t>
      </w:r>
      <w:r w:rsidR="008A42E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eddigi</w:t>
      </w:r>
      <w:r w:rsidR="008A42E2">
        <w:rPr>
          <w:rFonts w:ascii="Times New Roman" w:hAnsi="Times New Roman" w:cs="Times New Roman"/>
          <w:sz w:val="24"/>
          <w:szCs w:val="24"/>
        </w:rPr>
        <w:t xml:space="preserve"> támogató tagok kiszálltak az MMT támogatásából: OMSZ, </w:t>
      </w:r>
      <w:proofErr w:type="spellStart"/>
      <w:r w:rsidR="008A42E2">
        <w:rPr>
          <w:rFonts w:ascii="Times New Roman" w:hAnsi="Times New Roman" w:cs="Times New Roman"/>
          <w:sz w:val="24"/>
          <w:szCs w:val="24"/>
        </w:rPr>
        <w:t>Hungarocontroll</w:t>
      </w:r>
      <w:proofErr w:type="spellEnd"/>
      <w:r w:rsidR="008A4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ICI Interaktív Meteorológiai</w:t>
      </w:r>
      <w:r w:rsidR="008A4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Asz </w:t>
      </w:r>
      <w:r w:rsidR="008A42E2">
        <w:rPr>
          <w:rFonts w:ascii="Times New Roman" w:hAnsi="Times New Roman" w:cs="Times New Roman"/>
          <w:sz w:val="24"/>
          <w:szCs w:val="24"/>
        </w:rPr>
        <w:t xml:space="preserve"> MH</w:t>
      </w:r>
      <w:proofErr w:type="gramEnd"/>
      <w:r w:rsidR="008A42E2">
        <w:rPr>
          <w:rFonts w:ascii="Times New Roman" w:hAnsi="Times New Roman" w:cs="Times New Roman"/>
          <w:sz w:val="24"/>
          <w:szCs w:val="24"/>
        </w:rPr>
        <w:t xml:space="preserve"> GEOSZ, 300</w:t>
      </w:r>
      <w:r>
        <w:rPr>
          <w:rFonts w:ascii="Times New Roman" w:hAnsi="Times New Roman" w:cs="Times New Roman"/>
          <w:sz w:val="24"/>
          <w:szCs w:val="24"/>
        </w:rPr>
        <w:t>.000 Ft</w:t>
      </w:r>
      <w:r w:rsidR="008A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A42E2">
        <w:rPr>
          <w:rFonts w:ascii="Times New Roman" w:hAnsi="Times New Roman" w:cs="Times New Roman"/>
          <w:sz w:val="24"/>
          <w:szCs w:val="24"/>
        </w:rPr>
        <w:t xml:space="preserve"> Bore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42E2">
        <w:rPr>
          <w:rFonts w:ascii="Times New Roman" w:hAnsi="Times New Roman" w:cs="Times New Roman"/>
          <w:sz w:val="24"/>
          <w:szCs w:val="24"/>
        </w:rPr>
        <w:t>s 250</w:t>
      </w:r>
      <w:r>
        <w:rPr>
          <w:rFonts w:ascii="Times New Roman" w:hAnsi="Times New Roman" w:cs="Times New Roman"/>
          <w:sz w:val="24"/>
          <w:szCs w:val="24"/>
        </w:rPr>
        <w:t>.000 Ft</w:t>
      </w:r>
      <w:r w:rsidR="008A4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42E2">
        <w:rPr>
          <w:rFonts w:ascii="Times New Roman" w:hAnsi="Times New Roman" w:cs="Times New Roman"/>
          <w:sz w:val="24"/>
          <w:szCs w:val="24"/>
        </w:rPr>
        <w:t>Viharvadász</w:t>
      </w:r>
      <w:r>
        <w:rPr>
          <w:rFonts w:ascii="Times New Roman" w:hAnsi="Times New Roman" w:cs="Times New Roman"/>
          <w:sz w:val="24"/>
          <w:szCs w:val="24"/>
        </w:rPr>
        <w:t xml:space="preserve"> Egyesület</w:t>
      </w:r>
      <w:r w:rsidR="008A42E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.000 Ft összegű</w:t>
      </w:r>
      <w:r w:rsidR="008A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támogatást nyújtott.</w:t>
      </w:r>
    </w:p>
    <w:p w:rsidR="00A72188" w:rsidRDefault="00447CFD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8A42E2">
        <w:rPr>
          <w:rFonts w:ascii="Times New Roman" w:hAnsi="Times New Roman" w:cs="Times New Roman"/>
          <w:sz w:val="24"/>
          <w:szCs w:val="24"/>
        </w:rPr>
        <w:t>amatozó kincstár</w:t>
      </w:r>
      <w:r>
        <w:rPr>
          <w:rFonts w:ascii="Times New Roman" w:hAnsi="Times New Roman" w:cs="Times New Roman"/>
          <w:sz w:val="24"/>
          <w:szCs w:val="24"/>
        </w:rPr>
        <w:t>j</w:t>
      </w:r>
      <w:r w:rsidR="008A42E2">
        <w:rPr>
          <w:rFonts w:ascii="Times New Roman" w:hAnsi="Times New Roman" w:cs="Times New Roman"/>
          <w:sz w:val="24"/>
          <w:szCs w:val="24"/>
        </w:rPr>
        <w:t>egyben volt</w:t>
      </w:r>
      <w:r w:rsidR="00A72188">
        <w:rPr>
          <w:rFonts w:ascii="Times New Roman" w:hAnsi="Times New Roman" w:cs="Times New Roman"/>
          <w:sz w:val="24"/>
          <w:szCs w:val="24"/>
        </w:rPr>
        <w:t xml:space="preserve"> az MMT pénze, de h</w:t>
      </w:r>
      <w:r w:rsidR="008A42E2">
        <w:rPr>
          <w:rFonts w:ascii="Times New Roman" w:hAnsi="Times New Roman" w:cs="Times New Roman"/>
          <w:sz w:val="24"/>
          <w:szCs w:val="24"/>
        </w:rPr>
        <w:t xml:space="preserve">árom éve a civil szerveztek nem tehetnek </w:t>
      </w:r>
      <w:r w:rsidR="005B0D55">
        <w:rPr>
          <w:rFonts w:ascii="Times New Roman" w:hAnsi="Times New Roman" w:cs="Times New Roman"/>
          <w:sz w:val="24"/>
          <w:szCs w:val="24"/>
        </w:rPr>
        <w:t>be</w:t>
      </w:r>
      <w:r w:rsidR="008A42E2">
        <w:rPr>
          <w:rFonts w:ascii="Times New Roman" w:hAnsi="Times New Roman" w:cs="Times New Roman"/>
          <w:sz w:val="24"/>
          <w:szCs w:val="24"/>
        </w:rPr>
        <w:t xml:space="preserve"> éves kamatra pénzt. </w:t>
      </w:r>
      <w:r w:rsidR="005B0D55">
        <w:rPr>
          <w:rFonts w:ascii="Times New Roman" w:hAnsi="Times New Roman" w:cs="Times New Roman"/>
          <w:sz w:val="24"/>
          <w:szCs w:val="24"/>
        </w:rPr>
        <w:t xml:space="preserve">Mit lehet tenni? </w:t>
      </w:r>
    </w:p>
    <w:p w:rsidR="008A42E2" w:rsidRDefault="00A72188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B0D55">
        <w:rPr>
          <w:rFonts w:ascii="Times New Roman" w:hAnsi="Times New Roman" w:cs="Times New Roman"/>
          <w:sz w:val="24"/>
          <w:szCs w:val="24"/>
        </w:rPr>
        <w:t>Róna alapítvány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B0D55">
        <w:rPr>
          <w:rFonts w:ascii="Times New Roman" w:hAnsi="Times New Roman" w:cs="Times New Roman"/>
          <w:sz w:val="24"/>
          <w:szCs w:val="24"/>
        </w:rPr>
        <w:t>íj</w:t>
      </w:r>
      <w:r>
        <w:rPr>
          <w:rFonts w:ascii="Times New Roman" w:hAnsi="Times New Roman" w:cs="Times New Roman"/>
          <w:sz w:val="24"/>
          <w:szCs w:val="24"/>
        </w:rPr>
        <w:t>á</w:t>
      </w:r>
      <w:r w:rsidR="005B0D55">
        <w:rPr>
          <w:rFonts w:ascii="Times New Roman" w:hAnsi="Times New Roman" w:cs="Times New Roman"/>
          <w:sz w:val="24"/>
          <w:szCs w:val="24"/>
        </w:rPr>
        <w:t>t feljebb k</w:t>
      </w:r>
      <w:r>
        <w:rPr>
          <w:rFonts w:ascii="Times New Roman" w:hAnsi="Times New Roman" w:cs="Times New Roman"/>
          <w:sz w:val="24"/>
          <w:szCs w:val="24"/>
        </w:rPr>
        <w:t>ellene emelni</w:t>
      </w:r>
      <w:r w:rsidR="005B0D55">
        <w:rPr>
          <w:rFonts w:ascii="Times New Roman" w:hAnsi="Times New Roman" w:cs="Times New Roman"/>
          <w:sz w:val="24"/>
          <w:szCs w:val="24"/>
        </w:rPr>
        <w:t>.</w:t>
      </w:r>
    </w:p>
    <w:p w:rsidR="005B0D55" w:rsidRDefault="00A72188" w:rsidP="00F0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Lakatos Mónika kérdezte, hogy az </w:t>
      </w:r>
      <w:r w:rsidR="005B0D55">
        <w:rPr>
          <w:rFonts w:ascii="Times New Roman" w:hAnsi="Times New Roman" w:cs="Times New Roman"/>
          <w:sz w:val="24"/>
          <w:szCs w:val="24"/>
        </w:rPr>
        <w:t xml:space="preserve">IMS –re (Bonn) való utazásra, lehet-e pénzt kapni. </w:t>
      </w:r>
    </w:p>
    <w:p w:rsidR="005B0D55" w:rsidRDefault="00A72188" w:rsidP="00F04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</w:t>
      </w:r>
      <w:proofErr w:type="gramStart"/>
      <w:r>
        <w:rPr>
          <w:rFonts w:ascii="Times New Roman" w:hAnsi="Times New Roman" w:cs="Times New Roman"/>
          <w:sz w:val="24"/>
          <w:szCs w:val="24"/>
        </w:rPr>
        <w:t>elmondta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5B0D55">
        <w:rPr>
          <w:rFonts w:ascii="Times New Roman" w:hAnsi="Times New Roman" w:cs="Times New Roman"/>
          <w:sz w:val="24"/>
          <w:szCs w:val="24"/>
        </w:rPr>
        <w:t>az elmúlt években is 2-3 alkal</w:t>
      </w:r>
      <w:r w:rsidR="00494920">
        <w:rPr>
          <w:rFonts w:ascii="Times New Roman" w:hAnsi="Times New Roman" w:cs="Times New Roman"/>
          <w:sz w:val="24"/>
          <w:szCs w:val="24"/>
        </w:rPr>
        <w:t>ommal támogattuk az utazásokat.</w:t>
      </w:r>
    </w:p>
    <w:p w:rsidR="00BB21A5" w:rsidRPr="00BB21A5" w:rsidRDefault="00BB21A5" w:rsidP="00F04BD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p w:rsidR="00855551" w:rsidRDefault="00A20921" w:rsidP="00F04BD2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elnök meg</w:t>
      </w:r>
      <w:r w:rsidR="00855551">
        <w:rPr>
          <w:rFonts w:ascii="Times New Roman" w:hAnsi="Times New Roman" w:cs="Times New Roman"/>
          <w:sz w:val="24"/>
          <w:szCs w:val="24"/>
        </w:rPr>
        <w:t>köszön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55551">
        <w:rPr>
          <w:rFonts w:ascii="Times New Roman" w:hAnsi="Times New Roman" w:cs="Times New Roman"/>
          <w:sz w:val="24"/>
          <w:szCs w:val="24"/>
        </w:rPr>
        <w:t xml:space="preserve"> a részvételt</w:t>
      </w:r>
      <w:r>
        <w:rPr>
          <w:rFonts w:ascii="Times New Roman" w:hAnsi="Times New Roman" w:cs="Times New Roman"/>
          <w:sz w:val="24"/>
          <w:szCs w:val="24"/>
        </w:rPr>
        <w:t xml:space="preserve"> és megemlítette, hogy a</w:t>
      </w:r>
      <w:r w:rsidR="0085555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í</w:t>
      </w:r>
      <w:r w:rsidR="00855551">
        <w:rPr>
          <w:rFonts w:ascii="Times New Roman" w:hAnsi="Times New Roman" w:cs="Times New Roman"/>
          <w:sz w:val="24"/>
          <w:szCs w:val="24"/>
        </w:rPr>
        <w:t xml:space="preserve">jazottakat kiértesítik. </w:t>
      </w:r>
    </w:p>
    <w:p w:rsidR="00A72188" w:rsidRDefault="00A72188" w:rsidP="00F04BD2">
      <w:pPr>
        <w:ind w:right="-567"/>
        <w:jc w:val="both"/>
        <w:rPr>
          <w:rFonts w:ascii="Times New Roman" w:hAnsi="Times New Roman" w:cs="Times New Roman"/>
        </w:rPr>
      </w:pPr>
    </w:p>
    <w:p w:rsidR="008249B4" w:rsidRPr="00741839" w:rsidRDefault="008249B4" w:rsidP="00F04BD2">
      <w:pPr>
        <w:ind w:right="-567"/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Budapest, 20</w:t>
      </w:r>
      <w:r w:rsidR="00BB21A5">
        <w:rPr>
          <w:rFonts w:ascii="Times New Roman" w:hAnsi="Times New Roman" w:cs="Times New Roman"/>
        </w:rPr>
        <w:t>2</w:t>
      </w:r>
      <w:r w:rsidR="00F5563D">
        <w:rPr>
          <w:rFonts w:ascii="Times New Roman" w:hAnsi="Times New Roman" w:cs="Times New Roman"/>
        </w:rPr>
        <w:t>2</w:t>
      </w:r>
      <w:r w:rsidRPr="00741839">
        <w:rPr>
          <w:rFonts w:ascii="Times New Roman" w:hAnsi="Times New Roman" w:cs="Times New Roman"/>
        </w:rPr>
        <w:t xml:space="preserve">. </w:t>
      </w:r>
      <w:r w:rsidR="00F5563D">
        <w:rPr>
          <w:rFonts w:ascii="Times New Roman" w:hAnsi="Times New Roman" w:cs="Times New Roman"/>
        </w:rPr>
        <w:t>április 12.</w:t>
      </w:r>
    </w:p>
    <w:p w:rsidR="008249B4" w:rsidRPr="00741839" w:rsidRDefault="008249B4" w:rsidP="00F0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9B4" w:rsidRPr="00741839" w:rsidRDefault="008249B4" w:rsidP="00F0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17"/>
        <w:gridCol w:w="4270"/>
      </w:tblGrid>
      <w:tr w:rsidR="008249B4" w:rsidRPr="00741839" w:rsidTr="00855551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B4" w:rsidRPr="00741839" w:rsidTr="00855551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8249B4" w:rsidRPr="00741839" w:rsidRDefault="00BB21A5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8249B4" w:rsidRPr="00741839" w:rsidTr="00855551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B4" w:rsidRPr="00741839" w:rsidTr="00855551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BB21A5" w:rsidRDefault="00BB21A5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BB21A5" w:rsidRDefault="00BB21A5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B4" w:rsidRPr="00741839" w:rsidRDefault="008249B4" w:rsidP="00F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8249B4" w:rsidRPr="00741839" w:rsidRDefault="008249B4" w:rsidP="00F0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9B4" w:rsidRPr="00D07836" w:rsidRDefault="008249B4" w:rsidP="00F04B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49B4" w:rsidRPr="00D07836" w:rsidSect="0066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5E"/>
    <w:multiLevelType w:val="hybridMultilevel"/>
    <w:tmpl w:val="9E06D08A"/>
    <w:lvl w:ilvl="0" w:tplc="4D647658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D2C"/>
    <w:multiLevelType w:val="hybridMultilevel"/>
    <w:tmpl w:val="DA3EF654"/>
    <w:lvl w:ilvl="0" w:tplc="2FD6A0BC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8057277"/>
    <w:multiLevelType w:val="hybridMultilevel"/>
    <w:tmpl w:val="36301EC0"/>
    <w:lvl w:ilvl="0" w:tplc="C39CD3EA">
      <w:start w:val="1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DA941B7"/>
    <w:multiLevelType w:val="hybridMultilevel"/>
    <w:tmpl w:val="754C7F3E"/>
    <w:lvl w:ilvl="0" w:tplc="7338A3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6C7723"/>
    <w:multiLevelType w:val="hybridMultilevel"/>
    <w:tmpl w:val="E794B77C"/>
    <w:lvl w:ilvl="0" w:tplc="9E7EE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489A"/>
    <w:multiLevelType w:val="hybridMultilevel"/>
    <w:tmpl w:val="882A1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829E2"/>
    <w:multiLevelType w:val="hybridMultilevel"/>
    <w:tmpl w:val="D9EA9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1B97"/>
    <w:multiLevelType w:val="hybridMultilevel"/>
    <w:tmpl w:val="B74A2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42C3"/>
    <w:multiLevelType w:val="hybridMultilevel"/>
    <w:tmpl w:val="FF0C0164"/>
    <w:lvl w:ilvl="0" w:tplc="D7CEAD7C">
      <w:start w:val="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4D8A6EDB"/>
    <w:multiLevelType w:val="hybridMultilevel"/>
    <w:tmpl w:val="BD0E3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6A82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1356"/>
    <w:multiLevelType w:val="hybridMultilevel"/>
    <w:tmpl w:val="629A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B18"/>
    <w:multiLevelType w:val="hybridMultilevel"/>
    <w:tmpl w:val="22A20A0C"/>
    <w:lvl w:ilvl="0" w:tplc="650E5166">
      <w:start w:val="9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66650D6C"/>
    <w:multiLevelType w:val="hybridMultilevel"/>
    <w:tmpl w:val="09DC8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6058E"/>
    <w:multiLevelType w:val="hybridMultilevel"/>
    <w:tmpl w:val="D9EA9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50BA"/>
    <w:multiLevelType w:val="hybridMultilevel"/>
    <w:tmpl w:val="DCFE7748"/>
    <w:lvl w:ilvl="0" w:tplc="68341794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4E24E2C"/>
    <w:multiLevelType w:val="hybridMultilevel"/>
    <w:tmpl w:val="FA30A52C"/>
    <w:lvl w:ilvl="0" w:tplc="A626B396">
      <w:start w:val="6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7BE020F8"/>
    <w:multiLevelType w:val="hybridMultilevel"/>
    <w:tmpl w:val="DD4AF6C2"/>
    <w:lvl w:ilvl="0" w:tplc="5672CE38">
      <w:start w:val="7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1"/>
    <w:rsid w:val="00004181"/>
    <w:rsid w:val="00037BCD"/>
    <w:rsid w:val="00055625"/>
    <w:rsid w:val="0008273F"/>
    <w:rsid w:val="000C5D30"/>
    <w:rsid w:val="000E1506"/>
    <w:rsid w:val="00126247"/>
    <w:rsid w:val="001C50E2"/>
    <w:rsid w:val="001F1D3E"/>
    <w:rsid w:val="001F5A52"/>
    <w:rsid w:val="00235F23"/>
    <w:rsid w:val="002B43F5"/>
    <w:rsid w:val="002C4ECE"/>
    <w:rsid w:val="002D0603"/>
    <w:rsid w:val="002F4731"/>
    <w:rsid w:val="0033504E"/>
    <w:rsid w:val="00370A70"/>
    <w:rsid w:val="00435CE9"/>
    <w:rsid w:val="00447CFD"/>
    <w:rsid w:val="00473DE5"/>
    <w:rsid w:val="00477459"/>
    <w:rsid w:val="00490AE4"/>
    <w:rsid w:val="00494920"/>
    <w:rsid w:val="004A5775"/>
    <w:rsid w:val="0050345E"/>
    <w:rsid w:val="00564285"/>
    <w:rsid w:val="005B0D55"/>
    <w:rsid w:val="005E36EB"/>
    <w:rsid w:val="00611BC2"/>
    <w:rsid w:val="006428AE"/>
    <w:rsid w:val="00661E65"/>
    <w:rsid w:val="006D057C"/>
    <w:rsid w:val="006D50BB"/>
    <w:rsid w:val="006E4D32"/>
    <w:rsid w:val="006F567C"/>
    <w:rsid w:val="007034E2"/>
    <w:rsid w:val="00746662"/>
    <w:rsid w:val="007C5B40"/>
    <w:rsid w:val="007E006F"/>
    <w:rsid w:val="008249B4"/>
    <w:rsid w:val="008400A3"/>
    <w:rsid w:val="00840DFE"/>
    <w:rsid w:val="00841E71"/>
    <w:rsid w:val="00853EDA"/>
    <w:rsid w:val="00855551"/>
    <w:rsid w:val="008647BC"/>
    <w:rsid w:val="008A42E2"/>
    <w:rsid w:val="008B71BF"/>
    <w:rsid w:val="008C1B9E"/>
    <w:rsid w:val="008D7A99"/>
    <w:rsid w:val="008F7809"/>
    <w:rsid w:val="00924713"/>
    <w:rsid w:val="009908A6"/>
    <w:rsid w:val="009B4228"/>
    <w:rsid w:val="009C4B4B"/>
    <w:rsid w:val="009C6D2D"/>
    <w:rsid w:val="009C712D"/>
    <w:rsid w:val="009F76D4"/>
    <w:rsid w:val="00A1318F"/>
    <w:rsid w:val="00A20921"/>
    <w:rsid w:val="00A255F0"/>
    <w:rsid w:val="00A6614E"/>
    <w:rsid w:val="00A72188"/>
    <w:rsid w:val="00A74ABB"/>
    <w:rsid w:val="00AD143D"/>
    <w:rsid w:val="00B02267"/>
    <w:rsid w:val="00B47697"/>
    <w:rsid w:val="00BB21A5"/>
    <w:rsid w:val="00BE6988"/>
    <w:rsid w:val="00C04266"/>
    <w:rsid w:val="00C64BF5"/>
    <w:rsid w:val="00C65840"/>
    <w:rsid w:val="00C668B6"/>
    <w:rsid w:val="00C937D6"/>
    <w:rsid w:val="00CB215A"/>
    <w:rsid w:val="00CB2176"/>
    <w:rsid w:val="00CD15EF"/>
    <w:rsid w:val="00CD546E"/>
    <w:rsid w:val="00CD6BF9"/>
    <w:rsid w:val="00CD711D"/>
    <w:rsid w:val="00D05224"/>
    <w:rsid w:val="00D07836"/>
    <w:rsid w:val="00D33015"/>
    <w:rsid w:val="00D3346C"/>
    <w:rsid w:val="00D43DF3"/>
    <w:rsid w:val="00D46DDE"/>
    <w:rsid w:val="00D547E6"/>
    <w:rsid w:val="00D64D06"/>
    <w:rsid w:val="00D80A16"/>
    <w:rsid w:val="00DB4549"/>
    <w:rsid w:val="00DB5F35"/>
    <w:rsid w:val="00DE397F"/>
    <w:rsid w:val="00DE6509"/>
    <w:rsid w:val="00E11199"/>
    <w:rsid w:val="00E11DD6"/>
    <w:rsid w:val="00E4609F"/>
    <w:rsid w:val="00E634DC"/>
    <w:rsid w:val="00EA5602"/>
    <w:rsid w:val="00EC1344"/>
    <w:rsid w:val="00EF22D9"/>
    <w:rsid w:val="00EF7133"/>
    <w:rsid w:val="00F01E98"/>
    <w:rsid w:val="00F04BD2"/>
    <w:rsid w:val="00F11A2E"/>
    <w:rsid w:val="00F15B77"/>
    <w:rsid w:val="00F238CD"/>
    <w:rsid w:val="00F5563D"/>
    <w:rsid w:val="00F72814"/>
    <w:rsid w:val="00F86A2C"/>
    <w:rsid w:val="00FC493E"/>
    <w:rsid w:val="00FE45F3"/>
    <w:rsid w:val="00FF09D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7E51"/>
  <w15:docId w15:val="{868D875F-6D72-4EE4-8BB9-0A882C3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7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0E2"/>
    <w:pPr>
      <w:ind w:left="720"/>
      <w:contextualSpacing/>
    </w:pPr>
  </w:style>
  <w:style w:type="table" w:styleId="Rcsostblzat">
    <w:name w:val="Table Grid"/>
    <w:basedOn w:val="Normltblzat"/>
    <w:uiPriority w:val="59"/>
    <w:rsid w:val="00824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10262</Characters>
  <Application>Microsoft Office Word</Application>
  <DocSecurity>0</DocSecurity>
  <Lines>126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Lilla</dc:creator>
  <cp:lastModifiedBy>fejes_e@ad.met.hu</cp:lastModifiedBy>
  <cp:revision>2</cp:revision>
  <dcterms:created xsi:type="dcterms:W3CDTF">2022-04-28T08:39:00Z</dcterms:created>
  <dcterms:modified xsi:type="dcterms:W3CDTF">2022-04-28T08:39:00Z</dcterms:modified>
</cp:coreProperties>
</file>